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154C2B" w14:textId="77777777" w:rsidR="006A63C4" w:rsidRPr="004C2C1E" w:rsidRDefault="006A63C4" w:rsidP="00272F0C">
      <w:pPr>
        <w:pStyle w:val="2"/>
        <w:spacing w:before="0"/>
        <w:ind w:left="142"/>
        <w:jc w:val="center"/>
        <w:rPr>
          <w:rFonts w:asciiTheme="minorHAnsi" w:hAnsiTheme="minorHAnsi" w:cs="Segoe UI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C2C1E">
        <w:rPr>
          <w:rFonts w:asciiTheme="minorHAnsi" w:hAnsiTheme="minorHAnsi" w:cs="Segoe UI"/>
          <w:noProof/>
          <w:color w:val="2F5496" w:themeColor="accent1" w:themeShade="BF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anchor distT="0" distB="0" distL="0" distR="0" simplePos="0" relativeHeight="251659264" behindDoc="1" locked="0" layoutInCell="1" allowOverlap="1" wp14:anchorId="765B5F9A" wp14:editId="3736363F">
            <wp:simplePos x="0" y="0"/>
            <wp:positionH relativeFrom="page">
              <wp:posOffset>885825</wp:posOffset>
            </wp:positionH>
            <wp:positionV relativeFrom="paragraph">
              <wp:posOffset>108585</wp:posOffset>
            </wp:positionV>
            <wp:extent cx="1847850" cy="990600"/>
            <wp:effectExtent l="0" t="0" r="0" b="0"/>
            <wp:wrapTight wrapText="bothSides">
              <wp:wrapPolygon edited="0">
                <wp:start x="0" y="0"/>
                <wp:lineTo x="0" y="21185"/>
                <wp:lineTo x="21377" y="21185"/>
                <wp:lineTo x="21377" y="0"/>
                <wp:lineTo x="0" y="0"/>
              </wp:wrapPolygon>
            </wp:wrapTight>
            <wp:docPr id="2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C2C1E">
        <w:rPr>
          <w:rFonts w:asciiTheme="minorHAnsi" w:hAnsiTheme="minorHAnsi" w:cs="Segoe UI"/>
          <w:color w:val="2F5496" w:themeColor="accent1" w:themeShade="BF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Π.Ε.Κ.Α.Δ.Ε</w:t>
      </w:r>
      <w:r w:rsidRPr="004C2C1E">
        <w:rPr>
          <w:rFonts w:asciiTheme="minorHAnsi" w:hAnsiTheme="minorHAnsi" w:cs="Segoe UI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14:paraId="0E17D388" w14:textId="77777777" w:rsidR="006A63C4" w:rsidRPr="000968CD" w:rsidRDefault="006A63C4" w:rsidP="00CB56DE">
      <w:pPr>
        <w:spacing w:after="200" w:line="276" w:lineRule="auto"/>
        <w:jc w:val="center"/>
        <w:rPr>
          <w:rFonts w:cs="Segoe UI"/>
          <w:color w:val="2F5496" w:themeColor="accent1" w:themeShade="BF"/>
        </w:rPr>
      </w:pPr>
      <w:r w:rsidRPr="000968CD">
        <w:rPr>
          <w:rFonts w:cs="Segoe UI"/>
          <w:b/>
          <w:color w:val="2F5496" w:themeColor="accent1" w:themeShade="BF"/>
        </w:rPr>
        <w:t xml:space="preserve">Πανελλήνια Ένωση Καθηγητών Αγγλικής </w:t>
      </w:r>
      <w:r w:rsidRPr="000968CD">
        <w:rPr>
          <w:rFonts w:cs="Segoe UI"/>
          <w:b/>
          <w:color w:val="2F5496" w:themeColor="accent1" w:themeShade="BF"/>
        </w:rPr>
        <w:br/>
        <w:t>Δημόσιας Εκπαίδευσης</w:t>
      </w:r>
    </w:p>
    <w:p w14:paraId="431ACDF1" w14:textId="77777777" w:rsidR="006A63C4" w:rsidRPr="000968CD" w:rsidRDefault="006A63C4" w:rsidP="004C2C1E">
      <w:pPr>
        <w:spacing w:after="0" w:line="240" w:lineRule="auto"/>
        <w:jc w:val="center"/>
        <w:rPr>
          <w:rFonts w:cs="Segoe UI"/>
          <w:lang w:val="en-US"/>
        </w:rPr>
      </w:pPr>
      <w:r w:rsidRPr="000968CD">
        <w:rPr>
          <w:rFonts w:cs="Segoe UI"/>
          <w:lang w:val="en-US"/>
        </w:rPr>
        <w:t xml:space="preserve">Web site: </w:t>
      </w:r>
      <w:r w:rsidR="00CC624C">
        <w:fldChar w:fldCharType="begin"/>
      </w:r>
      <w:r w:rsidR="00CC624C" w:rsidRPr="00976CF7">
        <w:rPr>
          <w:lang w:val="en-US"/>
        </w:rPr>
        <w:instrText xml:space="preserve"> HYPERLINK "http://www.pekade.gr/" \h </w:instrText>
      </w:r>
      <w:r w:rsidR="00CC624C">
        <w:fldChar w:fldCharType="separate"/>
      </w:r>
      <w:r w:rsidRPr="000968CD">
        <w:rPr>
          <w:rFonts w:cs="Segoe UI"/>
          <w:color w:val="0000FF"/>
          <w:u w:val="single" w:color="0000FF"/>
          <w:lang w:val="en-US"/>
        </w:rPr>
        <w:t>www.pekade.gr</w:t>
      </w:r>
      <w:r w:rsidR="00CC624C">
        <w:rPr>
          <w:rFonts w:cs="Segoe UI"/>
          <w:color w:val="0000FF"/>
          <w:u w:val="single" w:color="0000FF"/>
          <w:lang w:val="en-US"/>
        </w:rPr>
        <w:fldChar w:fldCharType="end"/>
      </w:r>
      <w:r w:rsidRPr="000968CD">
        <w:rPr>
          <w:rFonts w:cs="Segoe UI"/>
          <w:color w:val="0000FF"/>
          <w:lang w:val="en-US"/>
        </w:rPr>
        <w:t xml:space="preserve">     </w:t>
      </w:r>
      <w:r w:rsidRPr="000968CD">
        <w:rPr>
          <w:rFonts w:cs="Segoe UI"/>
          <w:lang w:val="en-US"/>
        </w:rPr>
        <w:t xml:space="preserve">e-mail: </w:t>
      </w:r>
      <w:r w:rsidR="00CC624C">
        <w:fldChar w:fldCharType="begin"/>
      </w:r>
      <w:r w:rsidR="00CC624C" w:rsidRPr="00976CF7">
        <w:rPr>
          <w:lang w:val="en-US"/>
        </w:rPr>
        <w:instrText xml:space="preserve"> HYPERLINK "mailto:info@pekade.gr" \h </w:instrText>
      </w:r>
      <w:r w:rsidR="00CC624C">
        <w:fldChar w:fldCharType="separate"/>
      </w:r>
      <w:r w:rsidRPr="000968CD">
        <w:rPr>
          <w:rFonts w:cs="Segoe UI"/>
          <w:color w:val="0000FF"/>
          <w:u w:val="single" w:color="0000FF"/>
          <w:lang w:val="en-US"/>
        </w:rPr>
        <w:t>info@pekade.gr</w:t>
      </w:r>
      <w:r w:rsidR="00CC624C">
        <w:rPr>
          <w:rFonts w:cs="Segoe UI"/>
          <w:color w:val="0000FF"/>
          <w:u w:val="single" w:color="0000FF"/>
          <w:lang w:val="en-US"/>
        </w:rPr>
        <w:fldChar w:fldCharType="end"/>
      </w:r>
    </w:p>
    <w:p w14:paraId="3D1BCD89" w14:textId="354A76A8" w:rsidR="006A63C4" w:rsidRPr="000968CD" w:rsidRDefault="006A63C4" w:rsidP="004C2C1E">
      <w:pPr>
        <w:spacing w:after="0" w:line="240" w:lineRule="auto"/>
        <w:jc w:val="right"/>
        <w:rPr>
          <w:rFonts w:cs="Segoe UI"/>
          <w:lang w:val="en-US"/>
        </w:rPr>
      </w:pPr>
    </w:p>
    <w:p w14:paraId="08FE9489" w14:textId="77777777" w:rsidR="004C2C1E" w:rsidRPr="00706E02" w:rsidRDefault="004C2C1E" w:rsidP="004C2C1E">
      <w:pPr>
        <w:spacing w:after="0" w:line="240" w:lineRule="auto"/>
        <w:jc w:val="right"/>
        <w:rPr>
          <w:rFonts w:eastAsia="Arial Unicode MS" w:cs="Segoe UI"/>
          <w:lang w:val="en-US"/>
        </w:rPr>
      </w:pPr>
    </w:p>
    <w:p w14:paraId="51C64340" w14:textId="169BD313" w:rsidR="004C2C1E" w:rsidRDefault="00AA59A7" w:rsidP="00792993">
      <w:pPr>
        <w:tabs>
          <w:tab w:val="left" w:pos="7230"/>
        </w:tabs>
        <w:spacing w:after="0" w:line="240" w:lineRule="auto"/>
        <w:ind w:left="6480"/>
        <w:rPr>
          <w:rFonts w:eastAsia="Arial Unicode MS" w:cs="Segoe UI"/>
        </w:rPr>
      </w:pPr>
      <w:r w:rsidRPr="00706E02">
        <w:rPr>
          <w:rFonts w:eastAsia="Arial Unicode MS" w:cs="Segoe UI"/>
          <w:lang w:val="en-US"/>
        </w:rPr>
        <w:t xml:space="preserve">          </w:t>
      </w:r>
      <w:r w:rsidR="00792993" w:rsidRPr="004A124E">
        <w:rPr>
          <w:rFonts w:eastAsia="Arial Unicode MS" w:cs="Segoe UI"/>
          <w:lang w:val="en-US"/>
        </w:rPr>
        <w:t xml:space="preserve">    </w:t>
      </w:r>
      <w:r w:rsidR="006A63C4" w:rsidRPr="000968CD">
        <w:rPr>
          <w:rFonts w:eastAsia="Arial Unicode MS" w:cs="Segoe UI"/>
        </w:rPr>
        <w:t>Αρ. Πρωτ.:</w:t>
      </w:r>
      <w:r w:rsidR="004C2C1E" w:rsidRPr="000968CD">
        <w:rPr>
          <w:rFonts w:eastAsia="Arial Unicode MS" w:cs="Segoe UI"/>
        </w:rPr>
        <w:t xml:space="preserve"> 3</w:t>
      </w:r>
    </w:p>
    <w:p w14:paraId="0D309D34" w14:textId="77777777" w:rsidR="00720288" w:rsidRPr="000968CD" w:rsidRDefault="00720288" w:rsidP="004C2C1E">
      <w:pPr>
        <w:spacing w:after="0" w:line="240" w:lineRule="auto"/>
        <w:jc w:val="right"/>
        <w:rPr>
          <w:rFonts w:eastAsia="Arial Unicode MS" w:cs="Segoe UI"/>
        </w:rPr>
      </w:pPr>
    </w:p>
    <w:p w14:paraId="2276EC70" w14:textId="76A64064" w:rsidR="006A63C4" w:rsidRPr="000968CD" w:rsidRDefault="00126084" w:rsidP="00AA59A7">
      <w:pPr>
        <w:spacing w:after="0" w:line="240" w:lineRule="auto"/>
        <w:ind w:left="6480"/>
        <w:jc w:val="center"/>
        <w:rPr>
          <w:rFonts w:cs="Segoe UI"/>
        </w:rPr>
      </w:pPr>
      <w:r>
        <w:rPr>
          <w:rFonts w:cs="Segoe UI"/>
        </w:rPr>
        <w:t xml:space="preserve">         </w:t>
      </w:r>
      <w:r w:rsidR="00AA59A7">
        <w:rPr>
          <w:rFonts w:cs="Segoe UI"/>
        </w:rPr>
        <w:t xml:space="preserve"> </w:t>
      </w:r>
      <w:r w:rsidR="006A63C4" w:rsidRPr="000968CD">
        <w:rPr>
          <w:rFonts w:cs="Segoe UI"/>
        </w:rPr>
        <w:t>Αθήνα</w:t>
      </w:r>
      <w:r w:rsidR="006A63C4" w:rsidRPr="000968CD">
        <w:rPr>
          <w:rFonts w:cs="Segoe UI"/>
          <w:lang w:val="fr-FR"/>
        </w:rPr>
        <w:t xml:space="preserve">, </w:t>
      </w:r>
      <w:r w:rsidR="004C2C1E" w:rsidRPr="000968CD">
        <w:rPr>
          <w:rFonts w:cs="Segoe UI"/>
        </w:rPr>
        <w:t>22</w:t>
      </w:r>
      <w:r w:rsidR="006A63C4" w:rsidRPr="000968CD">
        <w:rPr>
          <w:rFonts w:cs="Segoe UI"/>
        </w:rPr>
        <w:t xml:space="preserve"> Απριλίου 2020</w:t>
      </w:r>
    </w:p>
    <w:p w14:paraId="5319B0AE" w14:textId="77777777" w:rsidR="004C2C1E" w:rsidRPr="000968CD" w:rsidRDefault="004C2C1E" w:rsidP="004C2C1E">
      <w:pPr>
        <w:spacing w:after="0" w:line="240" w:lineRule="auto"/>
        <w:jc w:val="right"/>
        <w:rPr>
          <w:rFonts w:cs="Segoe UI"/>
        </w:rPr>
      </w:pPr>
    </w:p>
    <w:p w14:paraId="47594C18" w14:textId="5C7AC209" w:rsidR="006A63C4" w:rsidRPr="000968CD" w:rsidRDefault="006A63C4" w:rsidP="00126084">
      <w:pPr>
        <w:spacing w:after="0" w:line="240" w:lineRule="auto"/>
        <w:ind w:left="5596" w:hanging="720"/>
        <w:jc w:val="both"/>
        <w:rPr>
          <w:rFonts w:cs="Segoe UI"/>
        </w:rPr>
      </w:pPr>
      <w:r w:rsidRPr="000968CD">
        <w:rPr>
          <w:rFonts w:cs="Segoe UI"/>
          <w:b/>
        </w:rPr>
        <w:t>Προς</w:t>
      </w:r>
      <w:r w:rsidRPr="000968CD">
        <w:rPr>
          <w:rFonts w:cs="Segoe UI"/>
        </w:rPr>
        <w:t>:</w:t>
      </w:r>
      <w:r w:rsidRPr="000968CD">
        <w:rPr>
          <w:rFonts w:cs="Segoe UI"/>
        </w:rPr>
        <w:tab/>
        <w:t>Υπουργό Παιδείας και Θρησκευμάτων</w:t>
      </w:r>
      <w:r w:rsidRPr="000968CD">
        <w:rPr>
          <w:rFonts w:cs="Segoe UI"/>
        </w:rPr>
        <w:br/>
        <w:t>κ</w:t>
      </w:r>
      <w:r w:rsidR="004C2C1E" w:rsidRPr="000968CD">
        <w:rPr>
          <w:rFonts w:cs="Segoe UI"/>
        </w:rPr>
        <w:t>.</w:t>
      </w:r>
      <w:r w:rsidRPr="000968CD">
        <w:rPr>
          <w:rFonts w:cs="Segoe UI"/>
        </w:rPr>
        <w:t xml:space="preserve"> Νίκη </w:t>
      </w:r>
      <w:proofErr w:type="spellStart"/>
      <w:r w:rsidRPr="000968CD">
        <w:rPr>
          <w:rFonts w:cs="Segoe UI"/>
        </w:rPr>
        <w:t>Κεραμέως</w:t>
      </w:r>
      <w:proofErr w:type="spellEnd"/>
    </w:p>
    <w:p w14:paraId="1B9BE5BF" w14:textId="77777777" w:rsidR="004C2C1E" w:rsidRPr="000968CD" w:rsidRDefault="004C2C1E" w:rsidP="004C2C1E">
      <w:pPr>
        <w:spacing w:after="0" w:line="240" w:lineRule="auto"/>
        <w:ind w:left="5760" w:hanging="720"/>
        <w:rPr>
          <w:rFonts w:cs="Segoe UI"/>
        </w:rPr>
      </w:pPr>
    </w:p>
    <w:p w14:paraId="47C91287" w14:textId="3E3042AD" w:rsidR="006A63C4" w:rsidRPr="000968CD" w:rsidRDefault="006A63C4" w:rsidP="00126084">
      <w:pPr>
        <w:spacing w:after="0" w:line="240" w:lineRule="auto"/>
        <w:ind w:left="5596" w:hanging="720"/>
        <w:jc w:val="both"/>
        <w:rPr>
          <w:rFonts w:cs="Segoe UI"/>
        </w:rPr>
      </w:pPr>
      <w:proofErr w:type="spellStart"/>
      <w:r w:rsidRPr="000968CD">
        <w:rPr>
          <w:rFonts w:cs="Segoe UI"/>
          <w:b/>
        </w:rPr>
        <w:t>Κοιν</w:t>
      </w:r>
      <w:proofErr w:type="spellEnd"/>
      <w:r w:rsidR="00AA59A7">
        <w:rPr>
          <w:rFonts w:cs="Segoe UI"/>
        </w:rPr>
        <w:t>:</w:t>
      </w:r>
      <w:r w:rsidRPr="000968CD">
        <w:rPr>
          <w:rFonts w:cs="Segoe UI"/>
        </w:rPr>
        <w:tab/>
        <w:t>Υφυπουργό Παιδείας και Θρησκευμάτων</w:t>
      </w:r>
      <w:r w:rsidRPr="000968CD">
        <w:rPr>
          <w:rFonts w:cs="Segoe UI"/>
        </w:rPr>
        <w:br/>
        <w:t>κ</w:t>
      </w:r>
      <w:r w:rsidR="004C2C1E" w:rsidRPr="000968CD">
        <w:rPr>
          <w:rFonts w:cs="Segoe UI"/>
        </w:rPr>
        <w:t>.</w:t>
      </w:r>
      <w:r w:rsidRPr="000968CD">
        <w:rPr>
          <w:rFonts w:cs="Segoe UI"/>
        </w:rPr>
        <w:t xml:space="preserve"> Σοφία Ζαχαράκη</w:t>
      </w:r>
    </w:p>
    <w:p w14:paraId="270D4DAE" w14:textId="77777777" w:rsidR="004C2C1E" w:rsidRPr="000968CD" w:rsidRDefault="004C2C1E" w:rsidP="004C2C1E">
      <w:pPr>
        <w:spacing w:after="0" w:line="240" w:lineRule="auto"/>
        <w:ind w:left="5760"/>
        <w:rPr>
          <w:rFonts w:cs="Segoe UI"/>
        </w:rPr>
      </w:pPr>
    </w:p>
    <w:p w14:paraId="07D8AEC5" w14:textId="1FEAE469" w:rsidR="006A63C4" w:rsidRPr="000968CD" w:rsidRDefault="006A63C4" w:rsidP="00792993">
      <w:pPr>
        <w:tabs>
          <w:tab w:val="left" w:pos="6946"/>
          <w:tab w:val="left" w:pos="7230"/>
        </w:tabs>
        <w:spacing w:after="0" w:line="240" w:lineRule="auto"/>
        <w:ind w:left="5596"/>
        <w:jc w:val="both"/>
        <w:rPr>
          <w:rFonts w:cs="Segoe UI"/>
          <w:b/>
        </w:rPr>
      </w:pPr>
      <w:r w:rsidRPr="000968CD">
        <w:rPr>
          <w:rFonts w:cs="Segoe UI"/>
        </w:rPr>
        <w:t>Γενική Γραμματέα Α</w:t>
      </w:r>
      <w:r w:rsidR="000968CD">
        <w:rPr>
          <w:rFonts w:cs="Segoe UI"/>
        </w:rPr>
        <w:t>’</w:t>
      </w:r>
      <w:r w:rsidRPr="000968CD">
        <w:rPr>
          <w:rFonts w:cs="Segoe UI"/>
        </w:rPr>
        <w:t>/</w:t>
      </w:r>
      <w:proofErr w:type="spellStart"/>
      <w:r w:rsidRPr="000968CD">
        <w:rPr>
          <w:rFonts w:cs="Segoe UI"/>
        </w:rPr>
        <w:t>θμιας</w:t>
      </w:r>
      <w:proofErr w:type="spellEnd"/>
      <w:r w:rsidR="000968CD">
        <w:rPr>
          <w:rFonts w:cs="Segoe UI"/>
        </w:rPr>
        <w:t xml:space="preserve">, </w:t>
      </w:r>
      <w:r w:rsidRPr="000968CD">
        <w:rPr>
          <w:rFonts w:cs="Segoe UI"/>
        </w:rPr>
        <w:t>Β</w:t>
      </w:r>
      <w:r w:rsidR="000968CD">
        <w:rPr>
          <w:rFonts w:cs="Segoe UI"/>
        </w:rPr>
        <w:t>’</w:t>
      </w:r>
      <w:r w:rsidRPr="000968CD">
        <w:rPr>
          <w:rFonts w:cs="Segoe UI"/>
        </w:rPr>
        <w:t>/</w:t>
      </w:r>
      <w:proofErr w:type="spellStart"/>
      <w:r w:rsidRPr="000968CD">
        <w:rPr>
          <w:rFonts w:cs="Segoe UI"/>
        </w:rPr>
        <w:t>θμιας</w:t>
      </w:r>
      <w:proofErr w:type="spellEnd"/>
      <w:r w:rsidRPr="000968CD">
        <w:rPr>
          <w:rFonts w:cs="Segoe UI"/>
        </w:rPr>
        <w:t xml:space="preserve"> Εκπ</w:t>
      </w:r>
      <w:r w:rsidR="00AA59A7">
        <w:rPr>
          <w:rFonts w:cs="Segoe UI"/>
        </w:rPr>
        <w:t xml:space="preserve">αίδευσης </w:t>
      </w:r>
      <w:r w:rsidR="000968CD">
        <w:rPr>
          <w:rFonts w:cs="Segoe UI"/>
        </w:rPr>
        <w:t>και Ειδικής Αγωγής</w:t>
      </w:r>
      <w:r w:rsidRPr="000968CD">
        <w:rPr>
          <w:rFonts w:cs="Segoe UI"/>
        </w:rPr>
        <w:br/>
        <w:t>κ</w:t>
      </w:r>
      <w:r w:rsidR="004C2C1E" w:rsidRPr="000968CD">
        <w:rPr>
          <w:rFonts w:cs="Segoe UI"/>
        </w:rPr>
        <w:t>.</w:t>
      </w:r>
      <w:r w:rsidRPr="000968CD">
        <w:rPr>
          <w:rFonts w:cs="Segoe UI"/>
        </w:rPr>
        <w:t xml:space="preserve"> Αναστασία Γκίκα.</w:t>
      </w:r>
    </w:p>
    <w:p w14:paraId="48C90013" w14:textId="77777777" w:rsidR="006A63C4" w:rsidRPr="000968CD" w:rsidRDefault="006A63C4" w:rsidP="004C2C1E">
      <w:pPr>
        <w:spacing w:after="0" w:line="240" w:lineRule="auto"/>
        <w:jc w:val="right"/>
        <w:rPr>
          <w:rFonts w:cs="Segoe UI"/>
        </w:rPr>
      </w:pPr>
    </w:p>
    <w:p w14:paraId="29045A6A" w14:textId="77777777" w:rsidR="004C2C1E" w:rsidRPr="000968CD" w:rsidRDefault="004C2C1E" w:rsidP="004C2C1E">
      <w:pPr>
        <w:spacing w:after="0" w:line="240" w:lineRule="auto"/>
        <w:jc w:val="center"/>
        <w:rPr>
          <w:rFonts w:cs="Segoe UI"/>
          <w:b/>
        </w:rPr>
      </w:pPr>
    </w:p>
    <w:p w14:paraId="2B7F4FF8" w14:textId="77777777" w:rsidR="006A63C4" w:rsidRPr="000968CD" w:rsidRDefault="006A63C4" w:rsidP="00272F0C">
      <w:pPr>
        <w:spacing w:after="0" w:line="276" w:lineRule="auto"/>
        <w:jc w:val="center"/>
        <w:rPr>
          <w:rFonts w:cs="Segoe UI"/>
          <w:b/>
        </w:rPr>
      </w:pPr>
      <w:r w:rsidRPr="000968CD">
        <w:rPr>
          <w:rFonts w:cs="Segoe UI"/>
          <w:b/>
        </w:rPr>
        <w:t>ΥΠΟΜΝΗΜΑ ΤΩΝ ΚΑΘΗΓΗΤΩΝ ΑΓΓΛΙΚΗΣ ΠΡΟΣ ΤΗΝ ΥΠΟΥΡΓΟ ΠΑΙΔΕΙΑΣ ΚΑΙ ΘΡΗΣΚΕΥΜΑΤΩΝ</w:t>
      </w:r>
    </w:p>
    <w:p w14:paraId="7BFF2BF2" w14:textId="77777777" w:rsidR="004C2C1E" w:rsidRPr="000968CD" w:rsidRDefault="004C2C1E" w:rsidP="004C2C1E">
      <w:pPr>
        <w:spacing w:after="0" w:line="276" w:lineRule="auto"/>
        <w:jc w:val="center"/>
        <w:rPr>
          <w:rFonts w:cs="Segoe UI"/>
          <w:b/>
        </w:rPr>
      </w:pPr>
    </w:p>
    <w:p w14:paraId="3457ACF4" w14:textId="07A6A748" w:rsidR="006A63C4" w:rsidRPr="000968CD" w:rsidRDefault="006A63C4" w:rsidP="004C2C1E">
      <w:pPr>
        <w:spacing w:after="0" w:line="276" w:lineRule="auto"/>
        <w:jc w:val="center"/>
        <w:rPr>
          <w:rFonts w:cs="Segoe UI"/>
        </w:rPr>
      </w:pPr>
      <w:r w:rsidRPr="000968CD">
        <w:rPr>
          <w:rFonts w:cs="Segoe UI"/>
          <w:b/>
        </w:rPr>
        <w:t xml:space="preserve">Θέσεις και προτάσεις της Π.Ε.Κ.Α.Δ.Ε </w:t>
      </w:r>
      <w:r w:rsidRPr="000968CD">
        <w:rPr>
          <w:rFonts w:cs="Segoe UI"/>
          <w:b/>
          <w:bCs/>
        </w:rPr>
        <w:t xml:space="preserve">για τη διδασκαλία της </w:t>
      </w:r>
      <w:r w:rsidR="00720288">
        <w:rPr>
          <w:rFonts w:cs="Segoe UI"/>
          <w:b/>
          <w:bCs/>
        </w:rPr>
        <w:t>α</w:t>
      </w:r>
      <w:r w:rsidRPr="000968CD">
        <w:rPr>
          <w:rFonts w:cs="Segoe UI"/>
          <w:b/>
          <w:bCs/>
        </w:rPr>
        <w:t xml:space="preserve">γγλικής </w:t>
      </w:r>
      <w:r w:rsidR="00720288">
        <w:rPr>
          <w:rFonts w:cs="Segoe UI"/>
          <w:b/>
          <w:bCs/>
        </w:rPr>
        <w:t>γ</w:t>
      </w:r>
      <w:r w:rsidR="00D1624C" w:rsidRPr="000968CD">
        <w:rPr>
          <w:rFonts w:cs="Segoe UI"/>
          <w:b/>
          <w:bCs/>
        </w:rPr>
        <w:t xml:space="preserve">λώσσας </w:t>
      </w:r>
      <w:r w:rsidRPr="000968CD">
        <w:rPr>
          <w:rFonts w:cs="Segoe UI"/>
          <w:b/>
          <w:bCs/>
        </w:rPr>
        <w:t>στο Νηπιαγωγείο</w:t>
      </w:r>
    </w:p>
    <w:p w14:paraId="22E481CB" w14:textId="16AD6EA7" w:rsidR="006A63C4" w:rsidRPr="000968CD" w:rsidRDefault="006A63C4" w:rsidP="004C2C1E">
      <w:pPr>
        <w:spacing w:after="120" w:line="276" w:lineRule="auto"/>
        <w:rPr>
          <w:rFonts w:cs="Segoe UI"/>
        </w:rPr>
      </w:pPr>
    </w:p>
    <w:p w14:paraId="7D7099D7" w14:textId="77777777" w:rsidR="006A63C4" w:rsidRPr="000968CD" w:rsidRDefault="006A63C4" w:rsidP="002B745A">
      <w:pPr>
        <w:spacing w:after="200" w:line="288" w:lineRule="auto"/>
        <w:jc w:val="both"/>
        <w:rPr>
          <w:rFonts w:cs="Segoe UI"/>
        </w:rPr>
      </w:pPr>
      <w:r w:rsidRPr="000968CD">
        <w:rPr>
          <w:rFonts w:cs="Segoe UI"/>
        </w:rPr>
        <w:t>Αξιότιμη Κυρία Υπουργέ,</w:t>
      </w:r>
    </w:p>
    <w:p w14:paraId="167ABB50" w14:textId="337D33EC" w:rsidR="006A63C4" w:rsidRPr="000968CD" w:rsidRDefault="006A63C4" w:rsidP="002B745A">
      <w:pPr>
        <w:spacing w:after="200" w:line="288" w:lineRule="auto"/>
        <w:jc w:val="both"/>
        <w:rPr>
          <w:rFonts w:cs="Segoe UI"/>
        </w:rPr>
      </w:pPr>
      <w:r w:rsidRPr="000968CD">
        <w:rPr>
          <w:rFonts w:cs="Segoe UI"/>
        </w:rPr>
        <w:t xml:space="preserve">Σκοπός του παρόντος υπομνήματος είναι να σας γνωστοποιήσουμε τις θέσεις και </w:t>
      </w:r>
      <w:r w:rsidR="00BF240F">
        <w:rPr>
          <w:rFonts w:cs="Segoe UI"/>
        </w:rPr>
        <w:t xml:space="preserve">τις </w:t>
      </w:r>
      <w:r w:rsidRPr="000968CD">
        <w:rPr>
          <w:rFonts w:cs="Segoe UI"/>
        </w:rPr>
        <w:t xml:space="preserve">προτάσεις της Π.Ε.Κ.Α.Δ.Ε. </w:t>
      </w:r>
      <w:r w:rsidR="00E049C4" w:rsidRPr="000968CD">
        <w:rPr>
          <w:rFonts w:cs="Segoe UI"/>
        </w:rPr>
        <w:t>αναφορικά με</w:t>
      </w:r>
      <w:r w:rsidRPr="000968CD">
        <w:rPr>
          <w:rFonts w:cs="Segoe UI"/>
        </w:rPr>
        <w:t xml:space="preserve"> τ</w:t>
      </w:r>
      <w:r w:rsidR="004C2C1E" w:rsidRPr="000968CD">
        <w:rPr>
          <w:rFonts w:cs="Segoe UI"/>
        </w:rPr>
        <w:t>η διδασκαλία</w:t>
      </w:r>
      <w:r w:rsidRPr="000968CD">
        <w:rPr>
          <w:rFonts w:cs="Segoe UI"/>
        </w:rPr>
        <w:t xml:space="preserve"> της </w:t>
      </w:r>
      <w:r w:rsidR="00720288">
        <w:rPr>
          <w:rFonts w:cs="Segoe UI"/>
        </w:rPr>
        <w:t>α</w:t>
      </w:r>
      <w:r w:rsidRPr="000968CD">
        <w:rPr>
          <w:rFonts w:cs="Segoe UI"/>
        </w:rPr>
        <w:t xml:space="preserve">γγλικής </w:t>
      </w:r>
      <w:r w:rsidR="00720288">
        <w:rPr>
          <w:rFonts w:cs="Segoe UI"/>
        </w:rPr>
        <w:t>γ</w:t>
      </w:r>
      <w:r w:rsidRPr="000968CD">
        <w:rPr>
          <w:rFonts w:cs="Segoe UI"/>
        </w:rPr>
        <w:t xml:space="preserve">λώσσας στο Νηπιαγωγείο </w:t>
      </w:r>
      <w:r w:rsidR="00BF240F">
        <w:rPr>
          <w:rFonts w:cs="Segoe UI"/>
        </w:rPr>
        <w:t>με</w:t>
      </w:r>
      <w:r w:rsidR="00706E02" w:rsidRPr="00706E02">
        <w:rPr>
          <w:rFonts w:cs="Segoe UI"/>
        </w:rPr>
        <w:t xml:space="preserve"> </w:t>
      </w:r>
      <w:r w:rsidR="00706E02">
        <w:rPr>
          <w:rFonts w:cs="Segoe UI"/>
        </w:rPr>
        <w:t>αφορμή</w:t>
      </w:r>
      <w:r w:rsidR="00BF240F">
        <w:rPr>
          <w:rFonts w:cs="Segoe UI"/>
        </w:rPr>
        <w:t xml:space="preserve"> </w:t>
      </w:r>
      <w:r w:rsidRPr="000968CD">
        <w:rPr>
          <w:rFonts w:cs="Segoe UI"/>
        </w:rPr>
        <w:t>τ</w:t>
      </w:r>
      <w:r w:rsidR="00BF240F">
        <w:rPr>
          <w:rFonts w:cs="Segoe UI"/>
        </w:rPr>
        <w:t>ις</w:t>
      </w:r>
      <w:r w:rsidRPr="000968CD">
        <w:rPr>
          <w:rFonts w:cs="Segoe UI"/>
        </w:rPr>
        <w:t xml:space="preserve"> εξαγγελ</w:t>
      </w:r>
      <w:r w:rsidR="00BF240F">
        <w:rPr>
          <w:rFonts w:cs="Segoe UI"/>
        </w:rPr>
        <w:t xml:space="preserve">ίες </w:t>
      </w:r>
      <w:r w:rsidR="00D1624C" w:rsidRPr="000968CD">
        <w:rPr>
          <w:rFonts w:cs="Segoe UI"/>
        </w:rPr>
        <w:t xml:space="preserve">του ΥΠΑΙΘ για την εισαγωγή </w:t>
      </w:r>
      <w:r w:rsidR="000968CD" w:rsidRPr="000968CD">
        <w:rPr>
          <w:rFonts w:cs="Segoe UI"/>
        </w:rPr>
        <w:t xml:space="preserve">του μαθήματος </w:t>
      </w:r>
      <w:r w:rsidR="00D1624C" w:rsidRPr="000968CD">
        <w:rPr>
          <w:rFonts w:cs="Segoe UI"/>
        </w:rPr>
        <w:t>τ</w:t>
      </w:r>
      <w:r w:rsidR="00706E02">
        <w:rPr>
          <w:rFonts w:cs="Segoe UI"/>
        </w:rPr>
        <w:t>ης</w:t>
      </w:r>
      <w:r w:rsidR="00D1624C" w:rsidRPr="000968CD">
        <w:rPr>
          <w:rFonts w:cs="Segoe UI"/>
        </w:rPr>
        <w:t xml:space="preserve"> Αγγλικ</w:t>
      </w:r>
      <w:r w:rsidR="00706E02">
        <w:rPr>
          <w:rFonts w:cs="Segoe UI"/>
        </w:rPr>
        <w:t xml:space="preserve">ής </w:t>
      </w:r>
      <w:r w:rsidR="00D1624C" w:rsidRPr="000968CD">
        <w:rPr>
          <w:rFonts w:cs="Segoe UI"/>
        </w:rPr>
        <w:t>στο Νηπιαγωγείο.</w:t>
      </w:r>
    </w:p>
    <w:p w14:paraId="59DAD258" w14:textId="3F8314E4" w:rsidR="00D1624C" w:rsidRPr="000968CD" w:rsidRDefault="00D1624C" w:rsidP="002B745A">
      <w:pPr>
        <w:tabs>
          <w:tab w:val="left" w:pos="2835"/>
        </w:tabs>
        <w:spacing w:after="200" w:line="288" w:lineRule="auto"/>
        <w:jc w:val="both"/>
        <w:rPr>
          <w:rFonts w:cs="Segoe UI"/>
        </w:rPr>
      </w:pPr>
      <w:r w:rsidRPr="000968CD">
        <w:rPr>
          <w:rFonts w:cs="Segoe UI"/>
        </w:rPr>
        <w:t xml:space="preserve">Σε συνέχεια προηγούμενων υπομνημάτων της Ένωσής μας (τα οποία σας έχουμε κοινοποιήσει) όπου τονίζεται η αναγκαιότητα, η αξία και ο ρόλος του μαθήματος </w:t>
      </w:r>
      <w:r w:rsidR="00706E02">
        <w:rPr>
          <w:rFonts w:cs="Segoe UI"/>
        </w:rPr>
        <w:t xml:space="preserve">της </w:t>
      </w:r>
      <w:r w:rsidRPr="000968CD">
        <w:rPr>
          <w:rFonts w:cs="Segoe UI"/>
        </w:rPr>
        <w:t>Αγγλικ</w:t>
      </w:r>
      <w:r w:rsidR="00706E02">
        <w:rPr>
          <w:rFonts w:cs="Segoe UI"/>
        </w:rPr>
        <w:t xml:space="preserve">ής </w:t>
      </w:r>
      <w:r w:rsidRPr="000968CD">
        <w:rPr>
          <w:rFonts w:cs="Segoe UI"/>
        </w:rPr>
        <w:t>στο δημόσιο σχολείο</w:t>
      </w:r>
      <w:r w:rsidR="005932F3">
        <w:rPr>
          <w:rFonts w:cs="Segoe UI"/>
        </w:rPr>
        <w:t>,</w:t>
      </w:r>
      <w:r w:rsidRPr="000968CD">
        <w:rPr>
          <w:rFonts w:cs="Segoe UI"/>
        </w:rPr>
        <w:t xml:space="preserve"> σε όλες τις βαθμίδες</w:t>
      </w:r>
      <w:r w:rsidR="005F0B73" w:rsidRPr="000968CD">
        <w:rPr>
          <w:rFonts w:cs="Segoe UI"/>
        </w:rPr>
        <w:t>,</w:t>
      </w:r>
      <w:r w:rsidRPr="000968CD">
        <w:rPr>
          <w:rFonts w:cs="Segoe UI"/>
        </w:rPr>
        <w:t xml:space="preserve"> θα θέλαμε να υποστηρίξουμε την εισαγωγή του μαθήματος στο Νηπιαγωγείο καθώς </w:t>
      </w:r>
      <w:r w:rsidR="0049620A">
        <w:rPr>
          <w:rFonts w:cs="Segoe UI"/>
        </w:rPr>
        <w:t>έρευνες</w:t>
      </w:r>
      <w:r w:rsidRPr="000968CD">
        <w:rPr>
          <w:rFonts w:cs="Segoe UI"/>
        </w:rPr>
        <w:t xml:space="preserve"> </w:t>
      </w:r>
      <w:r w:rsidR="00A712B6">
        <w:rPr>
          <w:rFonts w:cs="Segoe UI"/>
        </w:rPr>
        <w:t>κατα</w:t>
      </w:r>
      <w:r w:rsidRPr="000968CD">
        <w:rPr>
          <w:rFonts w:cs="Segoe UI"/>
        </w:rPr>
        <w:t xml:space="preserve">δεικνύουν </w:t>
      </w:r>
      <w:r w:rsidR="00A712B6" w:rsidRPr="00A712B6">
        <w:rPr>
          <w:rFonts w:cs="Segoe UI"/>
        </w:rPr>
        <w:t>τη νηπιακή ηλικία ως γόνιμο</w:t>
      </w:r>
      <w:r w:rsidR="00A712B6">
        <w:rPr>
          <w:rFonts w:cs="Segoe UI"/>
        </w:rPr>
        <w:t xml:space="preserve"> </w:t>
      </w:r>
      <w:r w:rsidR="00A712B6" w:rsidRPr="00A712B6">
        <w:rPr>
          <w:rFonts w:cs="Segoe UI"/>
        </w:rPr>
        <w:t xml:space="preserve">έδαφος </w:t>
      </w:r>
      <w:r w:rsidR="00706E02">
        <w:rPr>
          <w:rFonts w:cs="Segoe UI"/>
        </w:rPr>
        <w:t xml:space="preserve">για την γλωσσική ανάπτυξη όχι μόνο της μητρικής αλλά και μιας </w:t>
      </w:r>
      <w:r w:rsidR="00A712B6" w:rsidRPr="00A712B6">
        <w:rPr>
          <w:rFonts w:cs="Segoe UI"/>
        </w:rPr>
        <w:t>δεύτερης</w:t>
      </w:r>
      <w:r w:rsidR="00706E02">
        <w:rPr>
          <w:rFonts w:cs="Segoe UI"/>
        </w:rPr>
        <w:t xml:space="preserve"> ή ακόμα και μιας ξένης </w:t>
      </w:r>
      <w:r w:rsidR="00A712B6" w:rsidRPr="00A712B6">
        <w:rPr>
          <w:rFonts w:cs="Segoe UI"/>
        </w:rPr>
        <w:t>γλώσσας τονίζοντας ταυτόχρονα</w:t>
      </w:r>
      <w:r w:rsidR="00A712B6">
        <w:rPr>
          <w:rFonts w:cs="Segoe UI"/>
        </w:rPr>
        <w:t xml:space="preserve"> </w:t>
      </w:r>
      <w:r w:rsidR="00A712B6" w:rsidRPr="00A712B6">
        <w:rPr>
          <w:rFonts w:cs="Segoe UI"/>
        </w:rPr>
        <w:t>ότι όσο πιο νωρίς τα παιδιά έρχονται σε επαφή με τις ξένες γλώσσες τόσο πιο ουσιαστική είναι η κατάκτησ</w:t>
      </w:r>
      <w:r w:rsidR="0049620A">
        <w:rPr>
          <w:rFonts w:cs="Segoe UI"/>
        </w:rPr>
        <w:t xml:space="preserve">ή τους. </w:t>
      </w:r>
      <w:r w:rsidR="004A124E">
        <w:rPr>
          <w:rFonts w:cs="Segoe UI"/>
        </w:rPr>
        <w:t>Περαιτέρω</w:t>
      </w:r>
      <w:r w:rsidR="0049620A">
        <w:rPr>
          <w:rFonts w:cs="Segoe UI"/>
        </w:rPr>
        <w:t xml:space="preserve">, μελέτες αποδεικνύουν ότι </w:t>
      </w:r>
      <w:r w:rsidRPr="000968CD">
        <w:rPr>
          <w:rFonts w:cs="Segoe UI"/>
        </w:rPr>
        <w:t xml:space="preserve">τα νήπια </w:t>
      </w:r>
      <w:r w:rsidR="00E675CC" w:rsidRPr="000968CD">
        <w:rPr>
          <w:rFonts w:cs="Segoe UI"/>
        </w:rPr>
        <w:t xml:space="preserve">διαθέτουν τεράστιο δυναμικό εκμάθησης της ξένης γλώσσας αρκεί να γίνεται με το σωστό τρόπο </w:t>
      </w:r>
      <w:r w:rsidR="000968CD">
        <w:rPr>
          <w:rFonts w:cs="Segoe UI"/>
        </w:rPr>
        <w:t xml:space="preserve">όσον </w:t>
      </w:r>
      <w:r w:rsidR="00E675CC" w:rsidRPr="000968CD">
        <w:rPr>
          <w:rFonts w:cs="Segoe UI"/>
        </w:rPr>
        <w:t xml:space="preserve">αφορά το περιεχόμενο, τη </w:t>
      </w:r>
      <w:r w:rsidR="000968CD">
        <w:rPr>
          <w:rFonts w:cs="Segoe UI"/>
        </w:rPr>
        <w:t xml:space="preserve">μέθοδο </w:t>
      </w:r>
      <w:r w:rsidR="00E675CC" w:rsidRPr="000968CD">
        <w:rPr>
          <w:rFonts w:cs="Segoe UI"/>
        </w:rPr>
        <w:t>διδασκαλία</w:t>
      </w:r>
      <w:r w:rsidR="000968CD">
        <w:rPr>
          <w:rFonts w:cs="Segoe UI"/>
        </w:rPr>
        <w:t>ς</w:t>
      </w:r>
      <w:r w:rsidR="00E675CC" w:rsidRPr="000968CD">
        <w:rPr>
          <w:rFonts w:cs="Segoe UI"/>
        </w:rPr>
        <w:t xml:space="preserve"> </w:t>
      </w:r>
      <w:r w:rsidR="005F0B73" w:rsidRPr="000968CD">
        <w:rPr>
          <w:rFonts w:cs="Segoe UI"/>
        </w:rPr>
        <w:t xml:space="preserve">και τα </w:t>
      </w:r>
      <w:r w:rsidR="000968CD">
        <w:rPr>
          <w:rFonts w:cs="Segoe UI"/>
        </w:rPr>
        <w:t>προσδοκώ</w:t>
      </w:r>
      <w:r w:rsidR="005F0B73" w:rsidRPr="000968CD">
        <w:rPr>
          <w:rFonts w:cs="Segoe UI"/>
        </w:rPr>
        <w:t>μενα αποτελέσματα.</w:t>
      </w:r>
      <w:r w:rsidR="00E675CC" w:rsidRPr="000968CD">
        <w:rPr>
          <w:rFonts w:cs="Segoe UI"/>
        </w:rPr>
        <w:t xml:space="preserve"> </w:t>
      </w:r>
    </w:p>
    <w:p w14:paraId="3BEAE0DF" w14:textId="67103187" w:rsidR="00730771" w:rsidRPr="000968CD" w:rsidRDefault="00720288" w:rsidP="002B745A">
      <w:pPr>
        <w:tabs>
          <w:tab w:val="left" w:pos="2835"/>
        </w:tabs>
        <w:spacing w:after="200" w:line="288" w:lineRule="auto"/>
        <w:jc w:val="both"/>
        <w:rPr>
          <w:rFonts w:cs="Segoe UI"/>
        </w:rPr>
      </w:pPr>
      <w:r>
        <w:rPr>
          <w:rFonts w:cs="Segoe UI"/>
        </w:rPr>
        <w:t>Για την</w:t>
      </w:r>
      <w:r w:rsidR="00730771" w:rsidRPr="000968CD">
        <w:rPr>
          <w:rFonts w:cs="Segoe UI"/>
        </w:rPr>
        <w:t xml:space="preserve"> αποτελεσματική εισαγωγή τ</w:t>
      </w:r>
      <w:r>
        <w:rPr>
          <w:rFonts w:cs="Segoe UI"/>
        </w:rPr>
        <w:t>ου μαθήματος τ</w:t>
      </w:r>
      <w:r w:rsidR="00730771" w:rsidRPr="000968CD">
        <w:rPr>
          <w:rFonts w:cs="Segoe UI"/>
        </w:rPr>
        <w:t xml:space="preserve">ης Αγγλικής </w:t>
      </w:r>
      <w:r w:rsidR="00272F0C">
        <w:rPr>
          <w:rFonts w:cs="Segoe UI"/>
        </w:rPr>
        <w:t>Γ</w:t>
      </w:r>
      <w:r>
        <w:rPr>
          <w:rFonts w:cs="Segoe UI"/>
        </w:rPr>
        <w:t xml:space="preserve">λώσσας </w:t>
      </w:r>
      <w:r w:rsidR="00730771" w:rsidRPr="000968CD">
        <w:rPr>
          <w:rFonts w:cs="Segoe UI"/>
        </w:rPr>
        <w:t xml:space="preserve">στο Νηπιαγωγείο </w:t>
      </w:r>
      <w:r w:rsidR="006110CE">
        <w:rPr>
          <w:rFonts w:cs="Segoe UI"/>
        </w:rPr>
        <w:t xml:space="preserve">θεωρούμε ότι </w:t>
      </w:r>
      <w:r w:rsidR="00706E02">
        <w:rPr>
          <w:rFonts w:cs="Segoe UI"/>
        </w:rPr>
        <w:t xml:space="preserve">θα </w:t>
      </w:r>
      <w:r w:rsidR="00730771" w:rsidRPr="000968CD">
        <w:rPr>
          <w:rFonts w:cs="Segoe UI"/>
        </w:rPr>
        <w:t>πρέπει</w:t>
      </w:r>
      <w:r>
        <w:rPr>
          <w:rFonts w:cs="Segoe UI"/>
        </w:rPr>
        <w:t xml:space="preserve"> να </w:t>
      </w:r>
      <w:r w:rsidR="00706E02">
        <w:rPr>
          <w:rFonts w:cs="Segoe UI"/>
        </w:rPr>
        <w:t>πληρούνται</w:t>
      </w:r>
      <w:r>
        <w:rPr>
          <w:rFonts w:cs="Segoe UI"/>
        </w:rPr>
        <w:t xml:space="preserve"> </w:t>
      </w:r>
      <w:r w:rsidR="00730771" w:rsidRPr="000968CD">
        <w:rPr>
          <w:rFonts w:cs="Segoe UI"/>
        </w:rPr>
        <w:t>ορισμένα κριτήρια, λαμβάνοντας υπόψη τη δομή του δημόσιου Νηπιαγωγείου, τις ανάγκες της συγκεκριμένης ηλικιακής ομάδας και τ</w:t>
      </w:r>
      <w:r w:rsidR="00B1357E" w:rsidRPr="000968CD">
        <w:rPr>
          <w:rFonts w:cs="Segoe UI"/>
        </w:rPr>
        <w:t>ι</w:t>
      </w:r>
      <w:r w:rsidR="00730771" w:rsidRPr="000968CD">
        <w:rPr>
          <w:rFonts w:cs="Segoe UI"/>
        </w:rPr>
        <w:t>ς</w:t>
      </w:r>
      <w:r w:rsidR="00E049C4" w:rsidRPr="000968CD">
        <w:rPr>
          <w:rFonts w:cs="Segoe UI"/>
        </w:rPr>
        <w:t>/τ</w:t>
      </w:r>
      <w:r w:rsidR="00B1357E" w:rsidRPr="000968CD">
        <w:rPr>
          <w:rFonts w:cs="Segoe UI"/>
        </w:rPr>
        <w:t>ου</w:t>
      </w:r>
      <w:r w:rsidR="00E049C4" w:rsidRPr="000968CD">
        <w:rPr>
          <w:rFonts w:cs="Segoe UI"/>
        </w:rPr>
        <w:t>ς</w:t>
      </w:r>
      <w:r w:rsidR="00730771" w:rsidRPr="000968CD">
        <w:rPr>
          <w:rFonts w:cs="Segoe UI"/>
        </w:rPr>
        <w:t xml:space="preserve"> εκπαιδευτικούς </w:t>
      </w:r>
      <w:r w:rsidR="00E049C4" w:rsidRPr="000968CD">
        <w:rPr>
          <w:rFonts w:cs="Segoe UI"/>
        </w:rPr>
        <w:t>οι οποί</w:t>
      </w:r>
      <w:r w:rsidR="00B1357E" w:rsidRPr="000968CD">
        <w:rPr>
          <w:rFonts w:cs="Segoe UI"/>
        </w:rPr>
        <w:t>ες</w:t>
      </w:r>
      <w:r w:rsidR="00E049C4" w:rsidRPr="000968CD">
        <w:rPr>
          <w:rFonts w:cs="Segoe UI"/>
        </w:rPr>
        <w:t>/</w:t>
      </w:r>
      <w:r w:rsidR="00B1357E" w:rsidRPr="000968CD">
        <w:rPr>
          <w:rFonts w:cs="Segoe UI"/>
        </w:rPr>
        <w:t>οι</w:t>
      </w:r>
      <w:r w:rsidR="00E049C4" w:rsidRPr="000968CD">
        <w:rPr>
          <w:rFonts w:cs="Segoe UI"/>
        </w:rPr>
        <w:t xml:space="preserve"> </w:t>
      </w:r>
      <w:r w:rsidR="00730771" w:rsidRPr="000968CD">
        <w:rPr>
          <w:rFonts w:cs="Segoe UI"/>
        </w:rPr>
        <w:t>θα κληθούν να εφαρμόσουν το πρόγραμμα</w:t>
      </w:r>
      <w:r w:rsidR="006110CE">
        <w:rPr>
          <w:rFonts w:cs="Segoe UI"/>
        </w:rPr>
        <w:t xml:space="preserve"> διδασκαλίας της αγγλικής γλώσσας</w:t>
      </w:r>
      <w:r w:rsidR="00730771" w:rsidRPr="000968CD">
        <w:rPr>
          <w:rFonts w:cs="Segoe UI"/>
        </w:rPr>
        <w:t>.</w:t>
      </w:r>
    </w:p>
    <w:p w14:paraId="4733FB9C" w14:textId="77777777" w:rsidR="005F0B73" w:rsidRPr="000968CD" w:rsidRDefault="00730771" w:rsidP="002B745A">
      <w:pPr>
        <w:tabs>
          <w:tab w:val="left" w:pos="2835"/>
        </w:tabs>
        <w:spacing w:after="200" w:line="288" w:lineRule="auto"/>
        <w:jc w:val="both"/>
        <w:rPr>
          <w:rFonts w:cs="Segoe UI"/>
        </w:rPr>
      </w:pPr>
      <w:r w:rsidRPr="000968CD">
        <w:rPr>
          <w:rFonts w:cs="Segoe UI"/>
        </w:rPr>
        <w:t>Η ΠΕΚΑΔΕ προτείνει</w:t>
      </w:r>
      <w:r w:rsidR="005F0B73" w:rsidRPr="000968CD">
        <w:rPr>
          <w:rFonts w:cs="Segoe UI"/>
        </w:rPr>
        <w:t>:</w:t>
      </w:r>
    </w:p>
    <w:p w14:paraId="5A1C43A4" w14:textId="71D7A51E" w:rsidR="00371976" w:rsidRDefault="00371976" w:rsidP="002B745A">
      <w:pPr>
        <w:pStyle w:val="a6"/>
        <w:numPr>
          <w:ilvl w:val="0"/>
          <w:numId w:val="1"/>
        </w:numPr>
        <w:tabs>
          <w:tab w:val="left" w:pos="2835"/>
        </w:tabs>
        <w:spacing w:after="200" w:line="288" w:lineRule="auto"/>
        <w:contextualSpacing w:val="0"/>
        <w:jc w:val="both"/>
        <w:rPr>
          <w:rFonts w:cs="Segoe UI"/>
        </w:rPr>
      </w:pPr>
      <w:r>
        <w:rPr>
          <w:rFonts w:cs="Segoe UI"/>
        </w:rPr>
        <w:lastRenderedPageBreak/>
        <w:t>Η επαφή των μαθητών</w:t>
      </w:r>
      <w:r w:rsidR="004A345A">
        <w:rPr>
          <w:rFonts w:cs="Segoe UI"/>
        </w:rPr>
        <w:t>/-τριών</w:t>
      </w:r>
      <w:r>
        <w:rPr>
          <w:rFonts w:cs="Segoe UI"/>
        </w:rPr>
        <w:t xml:space="preserve"> του </w:t>
      </w:r>
      <w:r w:rsidR="00126084">
        <w:rPr>
          <w:rFonts w:cs="Segoe UI"/>
        </w:rPr>
        <w:t>Ν</w:t>
      </w:r>
      <w:r>
        <w:rPr>
          <w:rFonts w:cs="Segoe UI"/>
        </w:rPr>
        <w:t xml:space="preserve">ηπιαγωγείου με τα Αγγλικά θα πρέπει να γίνεται με τρόπο που να συνάδει με την ηλικία </w:t>
      </w:r>
      <w:r w:rsidR="00126084">
        <w:rPr>
          <w:rFonts w:cs="Segoe UI"/>
        </w:rPr>
        <w:t xml:space="preserve">τους </w:t>
      </w:r>
      <w:r>
        <w:rPr>
          <w:rFonts w:cs="Segoe UI"/>
        </w:rPr>
        <w:t xml:space="preserve">και την γνωστική τους ανάπτυξη και να βασίζεται </w:t>
      </w:r>
      <w:r w:rsidR="00126084">
        <w:rPr>
          <w:rFonts w:cs="Segoe UI"/>
        </w:rPr>
        <w:t>στις αρχές τ</w:t>
      </w:r>
      <w:r>
        <w:rPr>
          <w:rFonts w:cs="Segoe UI"/>
        </w:rPr>
        <w:t>η</w:t>
      </w:r>
      <w:r w:rsidR="00126084">
        <w:rPr>
          <w:rFonts w:cs="Segoe UI"/>
        </w:rPr>
        <w:t>ς</w:t>
      </w:r>
      <w:r w:rsidRPr="000968CD">
        <w:rPr>
          <w:rFonts w:cs="Segoe UI"/>
        </w:rPr>
        <w:t xml:space="preserve"> </w:t>
      </w:r>
      <w:r>
        <w:rPr>
          <w:rFonts w:cs="Segoe UI"/>
        </w:rPr>
        <w:t>βιωματική</w:t>
      </w:r>
      <w:r w:rsidR="00126084">
        <w:rPr>
          <w:rFonts w:cs="Segoe UI"/>
        </w:rPr>
        <w:t>ς</w:t>
      </w:r>
      <w:r>
        <w:rPr>
          <w:rFonts w:cs="Segoe UI"/>
        </w:rPr>
        <w:t>, τη</w:t>
      </w:r>
      <w:r w:rsidR="00126084">
        <w:rPr>
          <w:rFonts w:cs="Segoe UI"/>
        </w:rPr>
        <w:t>ς</w:t>
      </w:r>
      <w:r>
        <w:rPr>
          <w:rFonts w:cs="Segoe UI"/>
        </w:rPr>
        <w:t xml:space="preserve"> </w:t>
      </w:r>
      <w:r w:rsidRPr="000968CD">
        <w:rPr>
          <w:rFonts w:cs="Segoe UI"/>
        </w:rPr>
        <w:t>συνεργατική</w:t>
      </w:r>
      <w:r w:rsidR="00126084">
        <w:rPr>
          <w:rFonts w:cs="Segoe UI"/>
        </w:rPr>
        <w:t>ς, της διερευνητικής</w:t>
      </w:r>
      <w:r w:rsidRPr="000968CD">
        <w:rPr>
          <w:rFonts w:cs="Segoe UI"/>
        </w:rPr>
        <w:t xml:space="preserve"> </w:t>
      </w:r>
      <w:r>
        <w:rPr>
          <w:rFonts w:cs="Segoe UI"/>
        </w:rPr>
        <w:t>και τη</w:t>
      </w:r>
      <w:r w:rsidR="00126084">
        <w:rPr>
          <w:rFonts w:cs="Segoe UI"/>
        </w:rPr>
        <w:t>ς</w:t>
      </w:r>
      <w:r>
        <w:rPr>
          <w:rFonts w:cs="Segoe UI"/>
        </w:rPr>
        <w:t xml:space="preserve"> </w:t>
      </w:r>
      <w:r w:rsidR="00600F84">
        <w:rPr>
          <w:rFonts w:cs="Segoe UI"/>
        </w:rPr>
        <w:t>παιγνιώδ</w:t>
      </w:r>
      <w:r w:rsidR="00126084">
        <w:rPr>
          <w:rFonts w:cs="Segoe UI"/>
        </w:rPr>
        <w:t>ους</w:t>
      </w:r>
      <w:r>
        <w:rPr>
          <w:rFonts w:cs="Segoe UI"/>
        </w:rPr>
        <w:t xml:space="preserve"> μάθηση</w:t>
      </w:r>
      <w:r w:rsidR="00126084">
        <w:rPr>
          <w:rFonts w:cs="Segoe UI"/>
        </w:rPr>
        <w:t>ς</w:t>
      </w:r>
      <w:r>
        <w:rPr>
          <w:rFonts w:cs="Segoe UI"/>
        </w:rPr>
        <w:t xml:space="preserve"> </w:t>
      </w:r>
      <w:r w:rsidRPr="000968CD">
        <w:rPr>
          <w:rFonts w:cs="Segoe UI"/>
        </w:rPr>
        <w:t xml:space="preserve">και με </w:t>
      </w:r>
      <w:r w:rsidR="00600F84">
        <w:rPr>
          <w:rFonts w:cs="Segoe UI"/>
        </w:rPr>
        <w:t xml:space="preserve">την </w:t>
      </w:r>
      <w:r w:rsidRPr="000968CD">
        <w:rPr>
          <w:rFonts w:cs="Segoe UI"/>
        </w:rPr>
        <w:t>εφαρμογή</w:t>
      </w:r>
      <w:r>
        <w:rPr>
          <w:rFonts w:cs="Segoe UI"/>
        </w:rPr>
        <w:t xml:space="preserve"> μιας </w:t>
      </w:r>
      <w:r w:rsidRPr="0049620A">
        <w:rPr>
          <w:rFonts w:cs="Segoe UI"/>
        </w:rPr>
        <w:t>μεθοδολογία</w:t>
      </w:r>
      <w:r>
        <w:rPr>
          <w:rFonts w:cs="Segoe UI"/>
        </w:rPr>
        <w:t xml:space="preserve">ς που </w:t>
      </w:r>
      <w:r w:rsidRPr="0049620A">
        <w:rPr>
          <w:rFonts w:cs="Segoe UI"/>
        </w:rPr>
        <w:t xml:space="preserve">συνδυάζει την παροχή πλαισίου για αυθεντική επικοινωνία, </w:t>
      </w:r>
      <w:r>
        <w:rPr>
          <w:rFonts w:cs="Segoe UI"/>
        </w:rPr>
        <w:t xml:space="preserve">την </w:t>
      </w:r>
      <w:r w:rsidRPr="0049620A">
        <w:rPr>
          <w:rFonts w:cs="Segoe UI"/>
        </w:rPr>
        <w:t xml:space="preserve">έκθεση στη ξένη γλώσσα και </w:t>
      </w:r>
      <w:r>
        <w:rPr>
          <w:rFonts w:cs="Segoe UI"/>
        </w:rPr>
        <w:t xml:space="preserve">τη </w:t>
      </w:r>
      <w:r w:rsidRPr="0049620A">
        <w:rPr>
          <w:rFonts w:cs="Segoe UI"/>
        </w:rPr>
        <w:t>δυνατότητα για ενεργό μάθηση</w:t>
      </w:r>
      <w:r w:rsidRPr="000968CD">
        <w:rPr>
          <w:rFonts w:cs="Segoe UI"/>
        </w:rPr>
        <w:t xml:space="preserve">. </w:t>
      </w:r>
    </w:p>
    <w:p w14:paraId="4E49EBC3" w14:textId="387D4A9A" w:rsidR="00B1357E" w:rsidRPr="00976CF7" w:rsidRDefault="00A43DA1" w:rsidP="00745F77">
      <w:pPr>
        <w:pStyle w:val="a6"/>
        <w:numPr>
          <w:ilvl w:val="0"/>
          <w:numId w:val="1"/>
        </w:numPr>
        <w:tabs>
          <w:tab w:val="left" w:pos="2835"/>
        </w:tabs>
        <w:spacing w:after="200" w:line="288" w:lineRule="auto"/>
        <w:contextualSpacing w:val="0"/>
        <w:jc w:val="both"/>
        <w:rPr>
          <w:rFonts w:cs="Segoe UI"/>
        </w:rPr>
      </w:pPr>
      <w:r w:rsidRPr="00976CF7">
        <w:rPr>
          <w:rFonts w:cs="Segoe UI"/>
        </w:rPr>
        <w:t>Η</w:t>
      </w:r>
      <w:r w:rsidR="00CF0D95" w:rsidRPr="00976CF7">
        <w:rPr>
          <w:rFonts w:cs="Segoe UI"/>
        </w:rPr>
        <w:t xml:space="preserve"> διδασκαλία της Αγγλικής </w:t>
      </w:r>
      <w:r w:rsidR="005F0B73" w:rsidRPr="00976CF7">
        <w:rPr>
          <w:rFonts w:cs="Segoe UI"/>
        </w:rPr>
        <w:t xml:space="preserve">στο Νηπιαγωγείο </w:t>
      </w:r>
      <w:r w:rsidRPr="00976CF7">
        <w:rPr>
          <w:rFonts w:cs="Segoe UI"/>
        </w:rPr>
        <w:t xml:space="preserve">να </w:t>
      </w:r>
      <w:r w:rsidR="00E049C4" w:rsidRPr="00976CF7">
        <w:rPr>
          <w:rFonts w:cs="Segoe UI"/>
        </w:rPr>
        <w:t xml:space="preserve">πραγματοποιείται στο πλαίσιο </w:t>
      </w:r>
      <w:r w:rsidR="00600F84" w:rsidRPr="00976CF7">
        <w:rPr>
          <w:rFonts w:cs="Segoe UI"/>
        </w:rPr>
        <w:t xml:space="preserve">της συνεργατικής διδασκαλίας </w:t>
      </w:r>
      <w:r w:rsidR="00E634B0" w:rsidRPr="00976CF7">
        <w:rPr>
          <w:rFonts w:cs="Segoe UI"/>
        </w:rPr>
        <w:t>των εκπαιδευτικών ΠΕ06 και ΠΕ60</w:t>
      </w:r>
      <w:r w:rsidR="00EC787C" w:rsidRPr="00976CF7">
        <w:rPr>
          <w:rFonts w:cs="Segoe UI"/>
        </w:rPr>
        <w:t xml:space="preserve"> και</w:t>
      </w:r>
      <w:r w:rsidR="00E634B0" w:rsidRPr="00976CF7">
        <w:rPr>
          <w:rFonts w:cs="Segoe UI"/>
        </w:rPr>
        <w:t xml:space="preserve"> </w:t>
      </w:r>
      <w:r w:rsidR="00600F84" w:rsidRPr="00976CF7">
        <w:rPr>
          <w:rFonts w:cs="Segoe UI"/>
        </w:rPr>
        <w:t xml:space="preserve">με την </w:t>
      </w:r>
      <w:r w:rsidR="007321D7" w:rsidRPr="00976CF7">
        <w:rPr>
          <w:rFonts w:cs="Segoe UI"/>
        </w:rPr>
        <w:t>εφαρμογή</w:t>
      </w:r>
      <w:r w:rsidR="00EC787C" w:rsidRPr="00976CF7">
        <w:rPr>
          <w:rFonts w:cs="Segoe UI"/>
        </w:rPr>
        <w:t xml:space="preserve"> </w:t>
      </w:r>
      <w:r w:rsidR="00600F84" w:rsidRPr="00976CF7">
        <w:rPr>
          <w:rFonts w:cs="Segoe UI"/>
        </w:rPr>
        <w:t xml:space="preserve">ενός προγράμματος που να </w:t>
      </w:r>
      <w:r w:rsidR="007321D7" w:rsidRPr="00976CF7">
        <w:rPr>
          <w:rFonts w:cs="Segoe UI"/>
        </w:rPr>
        <w:t>υλοποιεί</w:t>
      </w:r>
      <w:r w:rsidR="00600F84" w:rsidRPr="00976CF7">
        <w:rPr>
          <w:rFonts w:cs="Segoe UI"/>
        </w:rPr>
        <w:t xml:space="preserve"> και να εμπλουτίζει τους στόχους του Προγράμματος Σπουδών του Νηπιαγωγείου</w:t>
      </w:r>
      <w:r w:rsidR="00C571AE" w:rsidRPr="00976CF7">
        <w:rPr>
          <w:rFonts w:cs="Segoe UI"/>
        </w:rPr>
        <w:t xml:space="preserve">. </w:t>
      </w:r>
    </w:p>
    <w:p w14:paraId="07CEDF49" w14:textId="7955A305" w:rsidR="004A124E" w:rsidRPr="00745F77" w:rsidRDefault="00745F77" w:rsidP="00745F77">
      <w:pPr>
        <w:pStyle w:val="a6"/>
        <w:numPr>
          <w:ilvl w:val="0"/>
          <w:numId w:val="1"/>
        </w:numPr>
        <w:tabs>
          <w:tab w:val="left" w:pos="2835"/>
        </w:tabs>
        <w:spacing w:after="200" w:line="288" w:lineRule="auto"/>
        <w:contextualSpacing w:val="0"/>
        <w:jc w:val="both"/>
        <w:rPr>
          <w:rFonts w:cs="Segoe UI"/>
        </w:rPr>
      </w:pPr>
      <w:r w:rsidRPr="00745F77">
        <w:rPr>
          <w:rFonts w:ascii="Calibri" w:hAnsi="Calibri"/>
          <w:shd w:val="clear" w:color="auto" w:fill="FFFFFF"/>
        </w:rPr>
        <w:t xml:space="preserve">Σκοπός του προγράμματος θα είναι να γίνει η ξένη γλώσσα μέρος της εκπαιδευτικής διαδικασίας στο Νηπιαγωγείο. </w:t>
      </w:r>
      <w:r w:rsidR="004A124E" w:rsidRPr="00745F77">
        <w:rPr>
          <w:rFonts w:ascii="Calibri" w:hAnsi="Calibri"/>
          <w:shd w:val="clear" w:color="auto" w:fill="FFFFFF"/>
        </w:rPr>
        <w:t>Στο πλαίσιο της πιλοτικής εφαρμ</w:t>
      </w:r>
      <w:bookmarkStart w:id="0" w:name="_GoBack"/>
      <w:bookmarkEnd w:id="0"/>
      <w:r w:rsidR="004A124E" w:rsidRPr="00745F77">
        <w:rPr>
          <w:rFonts w:ascii="Calibri" w:hAnsi="Calibri"/>
          <w:shd w:val="clear" w:color="auto" w:fill="FFFFFF"/>
        </w:rPr>
        <w:t>ογής του προγράμματος αυ</w:t>
      </w:r>
      <w:r w:rsidRPr="00745F77">
        <w:rPr>
          <w:rFonts w:ascii="Calibri" w:hAnsi="Calibri"/>
          <w:shd w:val="clear" w:color="auto" w:fill="FFFFFF"/>
        </w:rPr>
        <w:t>τού, θα μπορούσε να διερευνηθεί</w:t>
      </w:r>
      <w:r w:rsidR="004A124E" w:rsidRPr="00745F77">
        <w:rPr>
          <w:rFonts w:ascii="Calibri" w:hAnsi="Calibri"/>
          <w:shd w:val="clear" w:color="auto" w:fill="FFFFFF"/>
        </w:rPr>
        <w:t xml:space="preserve"> η εφαρμογή κατάλληλου τύπου προγράμματος</w:t>
      </w:r>
      <w:r w:rsidRPr="00745F77">
        <w:rPr>
          <w:rFonts w:ascii="Calibri" w:hAnsi="Calibri"/>
          <w:shd w:val="clear" w:color="auto" w:fill="FFFFFF"/>
        </w:rPr>
        <w:t xml:space="preserve"> </w:t>
      </w:r>
      <w:r w:rsidR="004A124E" w:rsidRPr="00745F77">
        <w:rPr>
          <w:rFonts w:ascii="Calibri" w:hAnsi="Calibri"/>
          <w:shd w:val="clear" w:color="auto" w:fill="FFFFFF"/>
          <w:lang w:val="en-US"/>
        </w:rPr>
        <w:t>CLIL</w:t>
      </w:r>
      <w:r w:rsidR="004A124E" w:rsidRPr="00745F77">
        <w:rPr>
          <w:rFonts w:ascii="Calibri" w:hAnsi="Calibri"/>
          <w:shd w:val="clear" w:color="auto" w:fill="FFFFFF"/>
        </w:rPr>
        <w:t>, με το οποίο θα γίνεται εισαγωγή και επεξεργασία των θεματικών ενοτήτων του Νηπιαγωγείου μέσω της Αγγλικής.</w:t>
      </w:r>
      <w:r w:rsidRPr="00745F77">
        <w:rPr>
          <w:rFonts w:ascii="Calibri" w:hAnsi="Calibri"/>
          <w:shd w:val="clear" w:color="auto" w:fill="FFFFFF"/>
        </w:rPr>
        <w:t xml:space="preserve"> </w:t>
      </w:r>
      <w:r w:rsidR="004A124E" w:rsidRPr="00745F77">
        <w:rPr>
          <w:rFonts w:ascii="Calibri" w:hAnsi="Calibri"/>
          <w:shd w:val="clear" w:color="auto" w:fill="FFFFFF"/>
        </w:rPr>
        <w:t xml:space="preserve">Ενδεικτικά αναφέρουμε διάφορες τεχνικές CLIL όπως κατασκευές, παιγνίδια, τραγούδια, </w:t>
      </w:r>
      <w:proofErr w:type="spellStart"/>
      <w:r w:rsidR="004A124E" w:rsidRPr="00745F77">
        <w:rPr>
          <w:rFonts w:ascii="Calibri" w:hAnsi="Calibri"/>
          <w:shd w:val="clear" w:color="auto" w:fill="FFFFFF"/>
        </w:rPr>
        <w:t>cha</w:t>
      </w:r>
      <w:r w:rsidR="004A124E" w:rsidRPr="00745F77">
        <w:rPr>
          <w:rFonts w:ascii="Calibri" w:hAnsi="Calibri"/>
          <w:shd w:val="clear" w:color="auto" w:fill="FFFFFF"/>
          <w:lang w:val="en-US"/>
        </w:rPr>
        <w:t>nts</w:t>
      </w:r>
      <w:proofErr w:type="spellEnd"/>
      <w:r w:rsidR="004A124E" w:rsidRPr="00745F77">
        <w:rPr>
          <w:rFonts w:ascii="Calibri" w:hAnsi="Calibri"/>
          <w:shd w:val="clear" w:color="auto" w:fill="FFFFFF"/>
        </w:rPr>
        <w:t xml:space="preserve">, </w:t>
      </w:r>
      <w:proofErr w:type="spellStart"/>
      <w:r w:rsidR="004A124E" w:rsidRPr="00745F77">
        <w:rPr>
          <w:rFonts w:ascii="Calibri" w:hAnsi="Calibri"/>
          <w:shd w:val="clear" w:color="auto" w:fill="FFFFFF"/>
        </w:rPr>
        <w:t>rhyme</w:t>
      </w:r>
      <w:proofErr w:type="spellEnd"/>
      <w:r w:rsidR="004A124E" w:rsidRPr="00745F77">
        <w:rPr>
          <w:rFonts w:ascii="Calibri" w:hAnsi="Calibri"/>
          <w:shd w:val="clear" w:color="auto" w:fill="FFFFFF"/>
          <w:lang w:val="en-US"/>
        </w:rPr>
        <w:t>s</w:t>
      </w:r>
      <w:r w:rsidR="004A124E" w:rsidRPr="00745F77">
        <w:rPr>
          <w:rFonts w:ascii="Calibri" w:hAnsi="Calibri"/>
          <w:shd w:val="clear" w:color="auto" w:fill="FFFFFF"/>
        </w:rPr>
        <w:t xml:space="preserve">, παραμύθια και κουκλοθέατρο, </w:t>
      </w:r>
      <w:r w:rsidR="007C75C6">
        <w:rPr>
          <w:rFonts w:ascii="Calibri" w:hAnsi="Calibri"/>
          <w:shd w:val="clear" w:color="auto" w:fill="FFFFFF"/>
        </w:rPr>
        <w:t xml:space="preserve">οι οποίες </w:t>
      </w:r>
      <w:r w:rsidR="004A124E" w:rsidRPr="00745F77">
        <w:rPr>
          <w:rFonts w:ascii="Calibri" w:hAnsi="Calibri"/>
          <w:shd w:val="clear" w:color="auto" w:fill="FFFFFF"/>
        </w:rPr>
        <w:t xml:space="preserve">μπορούν να </w:t>
      </w:r>
      <w:r w:rsidR="00811E15">
        <w:rPr>
          <w:rFonts w:ascii="Calibri" w:hAnsi="Calibri"/>
          <w:shd w:val="clear" w:color="auto" w:fill="FFFFFF"/>
        </w:rPr>
        <w:t xml:space="preserve">εφαρμοστούν </w:t>
      </w:r>
      <w:r w:rsidR="004A124E" w:rsidRPr="00745F77">
        <w:rPr>
          <w:rFonts w:ascii="Calibri" w:hAnsi="Calibri"/>
          <w:shd w:val="clear" w:color="auto" w:fill="FFFFFF"/>
        </w:rPr>
        <w:t>αξιοποιώντας την τεχνολογία και τα εποπτικά μέσα των Νηπιαγωγείων καθώς και τα απαραίτητα</w:t>
      </w:r>
      <w:r w:rsidRPr="00745F77">
        <w:rPr>
          <w:rFonts w:ascii="Calibri" w:hAnsi="Calibri"/>
          <w:shd w:val="clear" w:color="auto" w:fill="FFFFFF"/>
        </w:rPr>
        <w:t xml:space="preserve"> </w:t>
      </w:r>
      <w:proofErr w:type="spellStart"/>
      <w:r w:rsidR="004A124E" w:rsidRPr="00745F77">
        <w:rPr>
          <w:rFonts w:ascii="Calibri" w:hAnsi="Calibri"/>
          <w:shd w:val="clear" w:color="auto" w:fill="FFFFFF"/>
          <w:lang w:val="en-US"/>
        </w:rPr>
        <w:t>realia</w:t>
      </w:r>
      <w:proofErr w:type="spellEnd"/>
      <w:r w:rsidR="004A124E" w:rsidRPr="00745F77">
        <w:rPr>
          <w:rFonts w:ascii="Calibri" w:hAnsi="Calibri"/>
          <w:shd w:val="clear" w:color="auto" w:fill="FFFFFF"/>
        </w:rPr>
        <w:t>.</w:t>
      </w:r>
    </w:p>
    <w:p w14:paraId="547D8919" w14:textId="7B4BCDF8" w:rsidR="00730771" w:rsidRPr="000968CD" w:rsidRDefault="00E049C4" w:rsidP="002B745A">
      <w:pPr>
        <w:pStyle w:val="a6"/>
        <w:numPr>
          <w:ilvl w:val="0"/>
          <w:numId w:val="1"/>
        </w:numPr>
        <w:tabs>
          <w:tab w:val="left" w:pos="2835"/>
        </w:tabs>
        <w:spacing w:after="200" w:line="288" w:lineRule="auto"/>
        <w:contextualSpacing w:val="0"/>
        <w:jc w:val="both"/>
        <w:rPr>
          <w:rFonts w:cs="Segoe UI"/>
        </w:rPr>
      </w:pPr>
      <w:r w:rsidRPr="000968CD">
        <w:rPr>
          <w:rFonts w:cs="Segoe UI"/>
        </w:rPr>
        <w:t>Η ως άνω καινοτομία προϋποθέτει την υλοποίηση του προγράμματος αποκλ</w:t>
      </w:r>
      <w:r w:rsidR="00A43DA1" w:rsidRPr="000968CD">
        <w:rPr>
          <w:rFonts w:cs="Segoe UI"/>
        </w:rPr>
        <w:t xml:space="preserve">ειστικά </w:t>
      </w:r>
      <w:r w:rsidR="00CF0D95" w:rsidRPr="000968CD">
        <w:rPr>
          <w:rFonts w:cs="Segoe UI"/>
        </w:rPr>
        <w:t>από εκπαιδευτικούς ΠΕ06</w:t>
      </w:r>
      <w:r w:rsidR="00371976">
        <w:rPr>
          <w:rFonts w:cs="Segoe UI"/>
        </w:rPr>
        <w:t>, πτυχιούχους Αγγλικής Γλώσσας και Φιλολογίας,</w:t>
      </w:r>
      <w:r w:rsidR="00BA266B" w:rsidRPr="000968CD">
        <w:rPr>
          <w:rFonts w:cs="Segoe UI"/>
        </w:rPr>
        <w:t xml:space="preserve"> που γνωρίζουν τη μεθοδολογία διδασκαλίας της </w:t>
      </w:r>
      <w:r w:rsidR="00720288">
        <w:rPr>
          <w:rFonts w:cs="Segoe UI"/>
        </w:rPr>
        <w:t xml:space="preserve">Αγγλικής ως δεύτερης ή </w:t>
      </w:r>
      <w:r w:rsidR="00BA266B" w:rsidRPr="000968CD">
        <w:rPr>
          <w:rFonts w:cs="Segoe UI"/>
        </w:rPr>
        <w:t>ξένης γλώσσας</w:t>
      </w:r>
      <w:r w:rsidR="00371976">
        <w:rPr>
          <w:rFonts w:cs="Segoe UI"/>
        </w:rPr>
        <w:t xml:space="preserve">, με την </w:t>
      </w:r>
      <w:r w:rsidR="00126084">
        <w:rPr>
          <w:rFonts w:cs="Segoe UI"/>
        </w:rPr>
        <w:t>υποστήριξη</w:t>
      </w:r>
      <w:r w:rsidR="00371976">
        <w:rPr>
          <w:rFonts w:cs="Segoe UI"/>
        </w:rPr>
        <w:t xml:space="preserve"> και τη συνδρομή των </w:t>
      </w:r>
      <w:r w:rsidRPr="000968CD">
        <w:rPr>
          <w:rFonts w:cs="Segoe UI"/>
        </w:rPr>
        <w:t>εκπαιδευτικ</w:t>
      </w:r>
      <w:r w:rsidR="00371976">
        <w:rPr>
          <w:rFonts w:cs="Segoe UI"/>
        </w:rPr>
        <w:t>ών</w:t>
      </w:r>
      <w:r w:rsidRPr="000968CD">
        <w:rPr>
          <w:rFonts w:cs="Segoe UI"/>
        </w:rPr>
        <w:t xml:space="preserve"> ΠΕ60 </w:t>
      </w:r>
      <w:r w:rsidR="00720288">
        <w:rPr>
          <w:rFonts w:cs="Segoe UI"/>
        </w:rPr>
        <w:t xml:space="preserve">που </w:t>
      </w:r>
      <w:r w:rsidR="00CF0D95" w:rsidRPr="000968CD">
        <w:rPr>
          <w:rFonts w:cs="Segoe UI"/>
        </w:rPr>
        <w:t xml:space="preserve">γνωρίζουν </w:t>
      </w:r>
      <w:r w:rsidR="005F0B73" w:rsidRPr="000968CD">
        <w:rPr>
          <w:rFonts w:cs="Segoe UI"/>
        </w:rPr>
        <w:t>τις ιδιαιτερότητες των νηπίων</w:t>
      </w:r>
      <w:r w:rsidR="00BA266B" w:rsidRPr="000968CD">
        <w:rPr>
          <w:rFonts w:cs="Segoe UI"/>
        </w:rPr>
        <w:t xml:space="preserve"> και τη μεθοδολογία της διδασκαλίας στην προσχολική ηλικία</w:t>
      </w:r>
      <w:r w:rsidR="00A43DA1" w:rsidRPr="000968CD">
        <w:rPr>
          <w:rFonts w:cs="Segoe UI"/>
        </w:rPr>
        <w:t>.</w:t>
      </w:r>
      <w:r w:rsidR="005F0B73" w:rsidRPr="000968CD">
        <w:rPr>
          <w:rFonts w:cs="Segoe UI"/>
        </w:rPr>
        <w:t xml:space="preserve"> </w:t>
      </w:r>
    </w:p>
    <w:p w14:paraId="443CFE1D" w14:textId="487FC770" w:rsidR="005F0B73" w:rsidRPr="000968CD" w:rsidRDefault="00E049C4" w:rsidP="002B745A">
      <w:pPr>
        <w:pStyle w:val="a6"/>
        <w:numPr>
          <w:ilvl w:val="0"/>
          <w:numId w:val="1"/>
        </w:numPr>
        <w:tabs>
          <w:tab w:val="left" w:pos="2835"/>
        </w:tabs>
        <w:spacing w:after="200" w:line="288" w:lineRule="auto"/>
        <w:contextualSpacing w:val="0"/>
        <w:jc w:val="both"/>
        <w:rPr>
          <w:rFonts w:cs="Segoe UI"/>
        </w:rPr>
      </w:pPr>
      <w:r w:rsidRPr="000968CD">
        <w:rPr>
          <w:rFonts w:cs="Segoe UI"/>
        </w:rPr>
        <w:t>Ταυτόχρονη ε</w:t>
      </w:r>
      <w:r w:rsidR="005F0B73" w:rsidRPr="000968CD">
        <w:rPr>
          <w:rFonts w:cs="Segoe UI"/>
        </w:rPr>
        <w:t xml:space="preserve">πιμόρφωση των εκπαιδευτικών ΠΕ06 </w:t>
      </w:r>
      <w:r w:rsidRPr="000968CD">
        <w:rPr>
          <w:rFonts w:cs="Segoe UI"/>
        </w:rPr>
        <w:t xml:space="preserve">και ΠΕ60 </w:t>
      </w:r>
      <w:r w:rsidR="005F0B73" w:rsidRPr="000968CD">
        <w:rPr>
          <w:rFonts w:cs="Segoe UI"/>
        </w:rPr>
        <w:t xml:space="preserve">που θα κληθούν να διδάξουν </w:t>
      </w:r>
      <w:r w:rsidR="005932F3">
        <w:rPr>
          <w:rFonts w:cs="Segoe UI"/>
        </w:rPr>
        <w:t xml:space="preserve">και να υποστηρίξουν αντίστοιχα </w:t>
      </w:r>
      <w:r w:rsidRPr="000968CD">
        <w:rPr>
          <w:rFonts w:cs="Segoe UI"/>
        </w:rPr>
        <w:t xml:space="preserve">το μάθημα της Αγγλικής Γλώσσας </w:t>
      </w:r>
      <w:r w:rsidR="005F0B73" w:rsidRPr="000968CD">
        <w:rPr>
          <w:rFonts w:cs="Segoe UI"/>
        </w:rPr>
        <w:t>στο Νηπιαγωγείο</w:t>
      </w:r>
      <w:r w:rsidR="00A43DA1" w:rsidRPr="000968CD">
        <w:rPr>
          <w:rFonts w:cs="Segoe UI"/>
        </w:rPr>
        <w:t>.</w:t>
      </w:r>
    </w:p>
    <w:p w14:paraId="6D2D046D" w14:textId="2237E600" w:rsidR="006D216D" w:rsidRPr="000968CD" w:rsidRDefault="005F0B73" w:rsidP="002B745A">
      <w:pPr>
        <w:pStyle w:val="a6"/>
        <w:numPr>
          <w:ilvl w:val="0"/>
          <w:numId w:val="1"/>
        </w:numPr>
        <w:tabs>
          <w:tab w:val="left" w:pos="2835"/>
        </w:tabs>
        <w:spacing w:after="200" w:line="288" w:lineRule="auto"/>
        <w:contextualSpacing w:val="0"/>
        <w:jc w:val="both"/>
        <w:rPr>
          <w:rFonts w:cs="Segoe UI"/>
        </w:rPr>
      </w:pPr>
      <w:r w:rsidRPr="000968CD">
        <w:rPr>
          <w:rFonts w:cs="Segoe UI"/>
        </w:rPr>
        <w:t xml:space="preserve">Δημιουργία κατάλληλου </w:t>
      </w:r>
      <w:r w:rsidR="00E049C4" w:rsidRPr="000968CD">
        <w:rPr>
          <w:rFonts w:cs="Segoe UI"/>
        </w:rPr>
        <w:t>οπτικ</w:t>
      </w:r>
      <w:r w:rsidR="000968CD">
        <w:rPr>
          <w:rFonts w:cs="Segoe UI"/>
        </w:rPr>
        <w:t>οα</w:t>
      </w:r>
      <w:r w:rsidR="00E049C4" w:rsidRPr="000968CD">
        <w:rPr>
          <w:rFonts w:cs="Segoe UI"/>
        </w:rPr>
        <w:t xml:space="preserve">ουστικού </w:t>
      </w:r>
      <w:r w:rsidRPr="000968CD">
        <w:rPr>
          <w:rFonts w:cs="Segoe UI"/>
        </w:rPr>
        <w:t>διδακτικού υλικού ή προσαρμογή μέρους του υλικού του ΠΕΑΠ για την Α</w:t>
      </w:r>
      <w:r w:rsidR="000968CD">
        <w:rPr>
          <w:rFonts w:cs="Segoe UI"/>
        </w:rPr>
        <w:t>’</w:t>
      </w:r>
      <w:r w:rsidRPr="000968CD">
        <w:rPr>
          <w:rFonts w:cs="Segoe UI"/>
        </w:rPr>
        <w:t xml:space="preserve"> και Β</w:t>
      </w:r>
      <w:r w:rsidR="000968CD">
        <w:rPr>
          <w:rFonts w:cs="Segoe UI"/>
        </w:rPr>
        <w:t>’</w:t>
      </w:r>
      <w:r w:rsidRPr="000968CD">
        <w:rPr>
          <w:rFonts w:cs="Segoe UI"/>
        </w:rPr>
        <w:t xml:space="preserve"> Δημοτικού ώστε να διασφαλιστεί η εξάσκηση του προφορικού λόγου μόνο μέσα από παιγνιώδεις δραστηριότητες που σκοπό θα έχουν την εξοικείωση των μικρών παιδιών με την ξέ</w:t>
      </w:r>
      <w:r w:rsidR="00A43DA1" w:rsidRPr="000968CD">
        <w:rPr>
          <w:rFonts w:cs="Segoe UI"/>
        </w:rPr>
        <w:t>ν</w:t>
      </w:r>
      <w:r w:rsidRPr="000968CD">
        <w:rPr>
          <w:rFonts w:cs="Segoe UI"/>
        </w:rPr>
        <w:t>η γλώσσα</w:t>
      </w:r>
      <w:r w:rsidR="00A43DA1" w:rsidRPr="000968CD">
        <w:rPr>
          <w:rFonts w:cs="Segoe UI"/>
        </w:rPr>
        <w:t xml:space="preserve"> χωρίς να «</w:t>
      </w:r>
      <w:proofErr w:type="spellStart"/>
      <w:r w:rsidR="00A43DA1" w:rsidRPr="000968CD">
        <w:rPr>
          <w:rFonts w:cs="Segoe UI"/>
        </w:rPr>
        <w:t>σχολ</w:t>
      </w:r>
      <w:r w:rsidR="00B14E68">
        <w:rPr>
          <w:rFonts w:cs="Segoe UI"/>
        </w:rPr>
        <w:t>ε</w:t>
      </w:r>
      <w:r w:rsidR="00A43DA1" w:rsidRPr="000968CD">
        <w:rPr>
          <w:rFonts w:cs="Segoe UI"/>
        </w:rPr>
        <w:t>ιοποιείται</w:t>
      </w:r>
      <w:proofErr w:type="spellEnd"/>
      <w:r w:rsidR="00A43DA1" w:rsidRPr="000968CD">
        <w:rPr>
          <w:rFonts w:cs="Segoe UI"/>
        </w:rPr>
        <w:t>» το Νηπιαγωγείο.</w:t>
      </w:r>
    </w:p>
    <w:p w14:paraId="01D1D054" w14:textId="160FF929" w:rsidR="00A43DA1" w:rsidRPr="000968CD" w:rsidRDefault="006D216D" w:rsidP="002B745A">
      <w:pPr>
        <w:pStyle w:val="a6"/>
        <w:numPr>
          <w:ilvl w:val="0"/>
          <w:numId w:val="1"/>
        </w:numPr>
        <w:tabs>
          <w:tab w:val="left" w:pos="2835"/>
        </w:tabs>
        <w:spacing w:after="200" w:line="288" w:lineRule="auto"/>
        <w:contextualSpacing w:val="0"/>
        <w:jc w:val="both"/>
        <w:rPr>
          <w:rFonts w:cs="Segoe UI"/>
        </w:rPr>
      </w:pPr>
      <w:r w:rsidRPr="000968CD">
        <w:rPr>
          <w:rFonts w:cs="Segoe UI"/>
        </w:rPr>
        <w:t>Α</w:t>
      </w:r>
      <w:r w:rsidR="00A43DA1" w:rsidRPr="000968CD">
        <w:rPr>
          <w:rFonts w:cs="Segoe UI"/>
        </w:rPr>
        <w:t>ύξηση των ωρών της διδασκαλίας της Αγγλικής στην Α</w:t>
      </w:r>
      <w:r w:rsidR="000968CD">
        <w:rPr>
          <w:rFonts w:cs="Segoe UI"/>
        </w:rPr>
        <w:t>’</w:t>
      </w:r>
      <w:r w:rsidR="00A43DA1" w:rsidRPr="000968CD">
        <w:rPr>
          <w:rFonts w:cs="Segoe UI"/>
        </w:rPr>
        <w:t xml:space="preserve"> και Β</w:t>
      </w:r>
      <w:r w:rsidR="000968CD">
        <w:rPr>
          <w:rFonts w:cs="Segoe UI"/>
        </w:rPr>
        <w:t>’</w:t>
      </w:r>
      <w:r w:rsidR="00A43DA1" w:rsidRPr="000968CD">
        <w:rPr>
          <w:rFonts w:cs="Segoe UI"/>
        </w:rPr>
        <w:t xml:space="preserve"> τάξη </w:t>
      </w:r>
      <w:r w:rsidR="000968CD">
        <w:rPr>
          <w:rFonts w:cs="Segoe UI"/>
        </w:rPr>
        <w:t xml:space="preserve">του Δημοτικού </w:t>
      </w:r>
      <w:r w:rsidR="00A43DA1" w:rsidRPr="000968CD">
        <w:rPr>
          <w:rFonts w:cs="Segoe UI"/>
        </w:rPr>
        <w:t xml:space="preserve">από μία σε δύο ώρες </w:t>
      </w:r>
      <w:r w:rsidR="00B14E68">
        <w:rPr>
          <w:rFonts w:cs="Segoe UI"/>
        </w:rPr>
        <w:t xml:space="preserve">την εβδομάδα </w:t>
      </w:r>
      <w:r w:rsidR="00A43DA1" w:rsidRPr="000968CD">
        <w:rPr>
          <w:rFonts w:cs="Segoe UI"/>
        </w:rPr>
        <w:t xml:space="preserve">ώστε και η μετάβαση των νηπίων στο Δημοτικό να γίνεται ομαλά αλλά και να επιτυγχάνονται οι στόχοι του ΠΕΑΠ. </w:t>
      </w:r>
    </w:p>
    <w:p w14:paraId="4FC2CB55" w14:textId="43F152EB" w:rsidR="00A96032" w:rsidRPr="000968CD" w:rsidRDefault="00A96032" w:rsidP="002B745A">
      <w:pPr>
        <w:spacing w:after="200" w:line="288" w:lineRule="auto"/>
        <w:jc w:val="both"/>
        <w:rPr>
          <w:rFonts w:cs="Segoe UI"/>
        </w:rPr>
      </w:pPr>
      <w:r w:rsidRPr="000968CD">
        <w:rPr>
          <w:rFonts w:cs="Segoe UI"/>
        </w:rPr>
        <w:t>Σας ευχαριστούμε θερμά για την προσοχή σας και ευελπιστούμε να δεχτείτε να μας συναντήσετε για να συζητήσουμε τις προτάσεις όχι μόνο για την εισαγωγή τ</w:t>
      </w:r>
      <w:r w:rsidR="00E634B0">
        <w:rPr>
          <w:rFonts w:cs="Segoe UI"/>
        </w:rPr>
        <w:t>ης</w:t>
      </w:r>
      <w:r w:rsidRPr="000968CD">
        <w:rPr>
          <w:rFonts w:cs="Segoe UI"/>
        </w:rPr>
        <w:t xml:space="preserve"> Αγγ</w:t>
      </w:r>
      <w:r w:rsidR="00C10FD5">
        <w:rPr>
          <w:rFonts w:cs="Segoe UI"/>
        </w:rPr>
        <w:t>λικ</w:t>
      </w:r>
      <w:r w:rsidR="00E634B0">
        <w:rPr>
          <w:rFonts w:cs="Segoe UI"/>
        </w:rPr>
        <w:t>ής</w:t>
      </w:r>
      <w:r w:rsidR="00C10FD5">
        <w:rPr>
          <w:rFonts w:cs="Segoe UI"/>
        </w:rPr>
        <w:t xml:space="preserve"> στο Νηπιαγωγείο αλλά και </w:t>
      </w:r>
      <w:r w:rsidRPr="000968CD">
        <w:rPr>
          <w:rFonts w:cs="Segoe UI"/>
        </w:rPr>
        <w:t xml:space="preserve">για τη βελτίωση </w:t>
      </w:r>
      <w:r w:rsidR="00F26242" w:rsidRPr="000968CD">
        <w:rPr>
          <w:rFonts w:cs="Segoe UI"/>
        </w:rPr>
        <w:t xml:space="preserve">και αναβάθμιση </w:t>
      </w:r>
      <w:r w:rsidRPr="000968CD">
        <w:rPr>
          <w:rFonts w:cs="Segoe UI"/>
        </w:rPr>
        <w:t xml:space="preserve">της διδασκαλίας/εκμάθησης της αγγλικής γλώσσας στο δημόσιο σχολείο. </w:t>
      </w:r>
    </w:p>
    <w:p w14:paraId="7EFF581D" w14:textId="77777777" w:rsidR="00A96032" w:rsidRPr="000968CD" w:rsidRDefault="00A96032" w:rsidP="004C2C1E">
      <w:pPr>
        <w:spacing w:after="0" w:line="240" w:lineRule="auto"/>
        <w:jc w:val="center"/>
        <w:rPr>
          <w:rFonts w:cs="Segoe UI"/>
        </w:rPr>
      </w:pPr>
      <w:r w:rsidRPr="000968CD">
        <w:rPr>
          <w:rFonts w:cs="Segoe UI"/>
        </w:rPr>
        <w:t>Με Εκτίμηση,</w:t>
      </w:r>
    </w:p>
    <w:p w14:paraId="5F675B12" w14:textId="77777777" w:rsidR="004C2C1E" w:rsidRPr="000968CD" w:rsidRDefault="004C2C1E" w:rsidP="004C2C1E">
      <w:pPr>
        <w:spacing w:after="0" w:line="240" w:lineRule="auto"/>
        <w:jc w:val="center"/>
        <w:rPr>
          <w:rFonts w:cs="Segoe UI"/>
        </w:rPr>
      </w:pPr>
    </w:p>
    <w:p w14:paraId="7CDC841C" w14:textId="77777777" w:rsidR="00A96032" w:rsidRPr="000968CD" w:rsidRDefault="00A96032" w:rsidP="004C2C1E">
      <w:pPr>
        <w:spacing w:after="0" w:line="240" w:lineRule="auto"/>
        <w:jc w:val="center"/>
        <w:rPr>
          <w:rFonts w:cs="Segoe UI"/>
        </w:rPr>
      </w:pPr>
      <w:r w:rsidRPr="000968CD">
        <w:rPr>
          <w:rFonts w:cs="Segoe UI"/>
        </w:rPr>
        <w:t>Για το Δ.Σ. της Π.Ε.Κ.Α.Δ.Ε.</w:t>
      </w:r>
    </w:p>
    <w:p w14:paraId="1B1DAF89" w14:textId="4172B8E5" w:rsidR="004C2C1E" w:rsidRPr="000968CD" w:rsidRDefault="00E634B0" w:rsidP="004C2C1E">
      <w:pPr>
        <w:spacing w:after="0" w:line="240" w:lineRule="auto"/>
        <w:jc w:val="center"/>
        <w:rPr>
          <w:rFonts w:cs="Segoe UI"/>
        </w:rPr>
      </w:pPr>
      <w:r>
        <w:rPr>
          <w:noProof/>
          <w:lang w:eastAsia="el-GR"/>
        </w:rPr>
        <w:drawing>
          <wp:anchor distT="0" distB="0" distL="114300" distR="114300" simplePos="0" relativeHeight="251660288" behindDoc="1" locked="0" layoutInCell="1" allowOverlap="1" wp14:anchorId="3561C820" wp14:editId="692BF70A">
            <wp:simplePos x="0" y="0"/>
            <wp:positionH relativeFrom="column">
              <wp:posOffset>2370455</wp:posOffset>
            </wp:positionH>
            <wp:positionV relativeFrom="paragraph">
              <wp:posOffset>111760</wp:posOffset>
            </wp:positionV>
            <wp:extent cx="1190625" cy="1181100"/>
            <wp:effectExtent l="95250" t="95250" r="85725" b="95250"/>
            <wp:wrapNone/>
            <wp:docPr id="1" name="Εικόνα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492998">
                      <a:off x="0" y="0"/>
                      <a:ext cx="1190625" cy="1181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393B47" w14:textId="7EACACEB" w:rsidR="00E634B0" w:rsidRDefault="00E634B0" w:rsidP="004C2C1E">
      <w:pPr>
        <w:spacing w:after="0" w:line="240" w:lineRule="auto"/>
        <w:jc w:val="center"/>
        <w:rPr>
          <w:rFonts w:cs="Segoe UI"/>
        </w:rPr>
      </w:pPr>
    </w:p>
    <w:p w14:paraId="63ACEEFE" w14:textId="523C74C6" w:rsidR="00A96032" w:rsidRPr="000968CD" w:rsidRDefault="00A96032" w:rsidP="004C2C1E">
      <w:pPr>
        <w:spacing w:after="0" w:line="240" w:lineRule="auto"/>
        <w:jc w:val="center"/>
        <w:rPr>
          <w:rFonts w:cs="Segoe UI"/>
        </w:rPr>
      </w:pPr>
      <w:r w:rsidRPr="000968CD">
        <w:rPr>
          <w:rFonts w:cs="Segoe UI"/>
        </w:rPr>
        <w:t>Ο Πρόεδρος</w:t>
      </w:r>
      <w:r w:rsidRPr="000968CD">
        <w:rPr>
          <w:rFonts w:cs="Segoe UI"/>
        </w:rPr>
        <w:tab/>
      </w:r>
      <w:r w:rsidRPr="000968CD">
        <w:rPr>
          <w:rFonts w:cs="Segoe UI"/>
        </w:rPr>
        <w:tab/>
      </w:r>
      <w:r w:rsidRPr="000968CD">
        <w:rPr>
          <w:rFonts w:cs="Segoe UI"/>
        </w:rPr>
        <w:tab/>
      </w:r>
      <w:r w:rsidRPr="000968CD">
        <w:rPr>
          <w:rFonts w:cs="Segoe UI"/>
        </w:rPr>
        <w:tab/>
      </w:r>
      <w:r w:rsidRPr="000968CD">
        <w:rPr>
          <w:rFonts w:cs="Segoe UI"/>
        </w:rPr>
        <w:tab/>
      </w:r>
      <w:r w:rsidRPr="000968CD">
        <w:rPr>
          <w:rFonts w:cs="Segoe UI"/>
        </w:rPr>
        <w:tab/>
      </w:r>
      <w:r w:rsidRPr="000968CD">
        <w:rPr>
          <w:rFonts w:cs="Segoe UI"/>
        </w:rPr>
        <w:tab/>
      </w:r>
      <w:r w:rsidR="00126084">
        <w:rPr>
          <w:rFonts w:cs="Segoe UI"/>
        </w:rPr>
        <w:t>Η</w:t>
      </w:r>
      <w:r w:rsidRPr="000968CD">
        <w:rPr>
          <w:rFonts w:cs="Segoe UI"/>
        </w:rPr>
        <w:t xml:space="preserve"> </w:t>
      </w:r>
      <w:r w:rsidR="00126084">
        <w:rPr>
          <w:rFonts w:cs="Segoe UI"/>
        </w:rPr>
        <w:t>Ειδ.</w:t>
      </w:r>
      <w:r w:rsidRPr="000968CD">
        <w:rPr>
          <w:rFonts w:cs="Segoe UI"/>
        </w:rPr>
        <w:t xml:space="preserve"> Γραμματέας</w:t>
      </w:r>
    </w:p>
    <w:p w14:paraId="0065C1E1" w14:textId="68FB012A" w:rsidR="00A96032" w:rsidRPr="000968CD" w:rsidRDefault="00A96032" w:rsidP="004C2C1E">
      <w:pPr>
        <w:spacing w:after="0" w:line="240" w:lineRule="auto"/>
        <w:jc w:val="center"/>
        <w:rPr>
          <w:rFonts w:cs="Segoe UI"/>
        </w:rPr>
      </w:pPr>
    </w:p>
    <w:p w14:paraId="7B719735" w14:textId="3E779379" w:rsidR="00A96032" w:rsidRPr="000968CD" w:rsidRDefault="00A96032" w:rsidP="0092520D">
      <w:pPr>
        <w:spacing w:after="0" w:line="240" w:lineRule="auto"/>
        <w:jc w:val="both"/>
        <w:rPr>
          <w:rFonts w:cs="Segoe UI"/>
        </w:rPr>
      </w:pPr>
      <w:r w:rsidRPr="000968CD">
        <w:rPr>
          <w:rFonts w:cs="Segoe UI"/>
        </w:rPr>
        <w:t xml:space="preserve">  </w:t>
      </w:r>
      <w:r w:rsidR="004C2C1E" w:rsidRPr="000968CD">
        <w:rPr>
          <w:rFonts w:cs="Segoe UI"/>
        </w:rPr>
        <w:t xml:space="preserve"> </w:t>
      </w:r>
      <w:r w:rsidR="00C10FD5">
        <w:rPr>
          <w:rFonts w:cs="Segoe UI"/>
        </w:rPr>
        <w:t xml:space="preserve">   </w:t>
      </w:r>
      <w:r w:rsidR="000968CD">
        <w:rPr>
          <w:rFonts w:cs="Segoe UI"/>
        </w:rPr>
        <w:t xml:space="preserve">  </w:t>
      </w:r>
      <w:r w:rsidR="004C2C1E" w:rsidRPr="000968CD">
        <w:rPr>
          <w:rFonts w:cs="Segoe UI"/>
        </w:rPr>
        <w:t xml:space="preserve">  </w:t>
      </w:r>
      <w:r w:rsidRPr="000968CD">
        <w:rPr>
          <w:rFonts w:cs="Segoe UI"/>
        </w:rPr>
        <w:t>Δημήτριος Παπαδάκης</w:t>
      </w:r>
      <w:r w:rsidRPr="000968CD">
        <w:rPr>
          <w:rFonts w:cs="Segoe UI"/>
        </w:rPr>
        <w:tab/>
      </w:r>
      <w:r w:rsidRPr="000968CD">
        <w:rPr>
          <w:rFonts w:cs="Segoe UI"/>
        </w:rPr>
        <w:tab/>
      </w:r>
      <w:r w:rsidRPr="000968CD">
        <w:rPr>
          <w:rFonts w:cs="Segoe UI"/>
        </w:rPr>
        <w:tab/>
      </w:r>
      <w:r w:rsidRPr="000968CD">
        <w:rPr>
          <w:rFonts w:cs="Segoe UI"/>
        </w:rPr>
        <w:tab/>
      </w:r>
      <w:r w:rsidRPr="000968CD">
        <w:rPr>
          <w:rFonts w:cs="Segoe UI"/>
        </w:rPr>
        <w:tab/>
      </w:r>
      <w:r w:rsidRPr="000968CD">
        <w:rPr>
          <w:rFonts w:cs="Segoe UI"/>
        </w:rPr>
        <w:tab/>
      </w:r>
      <w:r w:rsidR="00126084">
        <w:rPr>
          <w:rFonts w:cs="Segoe UI"/>
        </w:rPr>
        <w:t xml:space="preserve">      </w:t>
      </w:r>
      <w:r w:rsidR="004A124E">
        <w:rPr>
          <w:rFonts w:cs="Segoe UI"/>
        </w:rPr>
        <w:t xml:space="preserve">   </w:t>
      </w:r>
      <w:r w:rsidR="00811E15">
        <w:rPr>
          <w:rFonts w:cs="Segoe UI"/>
        </w:rPr>
        <w:t xml:space="preserve"> </w:t>
      </w:r>
      <w:r w:rsidR="00126084">
        <w:rPr>
          <w:rFonts w:cs="Segoe UI"/>
        </w:rPr>
        <w:t xml:space="preserve">Νίνα </w:t>
      </w:r>
      <w:proofErr w:type="spellStart"/>
      <w:r w:rsidR="00126084">
        <w:rPr>
          <w:rFonts w:cs="Segoe UI"/>
        </w:rPr>
        <w:t>Χαριτάτου</w:t>
      </w:r>
      <w:proofErr w:type="spellEnd"/>
    </w:p>
    <w:sectPr w:rsidR="00A96032" w:rsidRPr="000968CD" w:rsidSect="00EC787C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4864B6"/>
    <w:multiLevelType w:val="hybridMultilevel"/>
    <w:tmpl w:val="B5C837E2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cs="Symbol" w:hint="default"/>
      </w:rPr>
    </w:lvl>
    <w:lvl w:ilvl="1" w:tplc="0408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 w:tplc="040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 w:tplc="040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 w:tplc="040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 w:tplc="040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B31"/>
    <w:rsid w:val="00033DF0"/>
    <w:rsid w:val="0003505F"/>
    <w:rsid w:val="000968CD"/>
    <w:rsid w:val="00126084"/>
    <w:rsid w:val="00133B31"/>
    <w:rsid w:val="00167892"/>
    <w:rsid w:val="001F05AA"/>
    <w:rsid w:val="002449C8"/>
    <w:rsid w:val="00272F0C"/>
    <w:rsid w:val="002741B5"/>
    <w:rsid w:val="002B745A"/>
    <w:rsid w:val="00371976"/>
    <w:rsid w:val="0049620A"/>
    <w:rsid w:val="004A124E"/>
    <w:rsid w:val="004A345A"/>
    <w:rsid w:val="004C2C1E"/>
    <w:rsid w:val="004D5E6F"/>
    <w:rsid w:val="00531D2E"/>
    <w:rsid w:val="005932F3"/>
    <w:rsid w:val="005B002D"/>
    <w:rsid w:val="005F0B73"/>
    <w:rsid w:val="00600F84"/>
    <w:rsid w:val="006110CE"/>
    <w:rsid w:val="006A63C4"/>
    <w:rsid w:val="006D216D"/>
    <w:rsid w:val="00706E02"/>
    <w:rsid w:val="00720288"/>
    <w:rsid w:val="00730771"/>
    <w:rsid w:val="007321D7"/>
    <w:rsid w:val="00745F77"/>
    <w:rsid w:val="00792993"/>
    <w:rsid w:val="007C75C6"/>
    <w:rsid w:val="00811E15"/>
    <w:rsid w:val="0092520D"/>
    <w:rsid w:val="00976CF7"/>
    <w:rsid w:val="00990A3B"/>
    <w:rsid w:val="00A0778C"/>
    <w:rsid w:val="00A43DA1"/>
    <w:rsid w:val="00A712B6"/>
    <w:rsid w:val="00A96032"/>
    <w:rsid w:val="00AA59A7"/>
    <w:rsid w:val="00B1357E"/>
    <w:rsid w:val="00B14E68"/>
    <w:rsid w:val="00BA266B"/>
    <w:rsid w:val="00BC2B1C"/>
    <w:rsid w:val="00BF240F"/>
    <w:rsid w:val="00C10FD5"/>
    <w:rsid w:val="00C571AE"/>
    <w:rsid w:val="00C8372D"/>
    <w:rsid w:val="00CB56DE"/>
    <w:rsid w:val="00CC624C"/>
    <w:rsid w:val="00CF0D95"/>
    <w:rsid w:val="00D1624C"/>
    <w:rsid w:val="00D452C9"/>
    <w:rsid w:val="00E049C4"/>
    <w:rsid w:val="00E634B0"/>
    <w:rsid w:val="00E675CC"/>
    <w:rsid w:val="00EC787C"/>
    <w:rsid w:val="00F03912"/>
    <w:rsid w:val="00F21E07"/>
    <w:rsid w:val="00F26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E33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Char"/>
    <w:uiPriority w:val="9"/>
    <w:unhideWhenUsed/>
    <w:qFormat/>
    <w:rsid w:val="006A63C4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A63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6A63C4"/>
    <w:rPr>
      <w:rFonts w:ascii="Segoe UI" w:hAnsi="Segoe UI" w:cs="Segoe UI"/>
      <w:sz w:val="18"/>
      <w:szCs w:val="18"/>
    </w:rPr>
  </w:style>
  <w:style w:type="character" w:customStyle="1" w:styleId="2Char">
    <w:name w:val="Επικεφαλίδα 2 Char"/>
    <w:basedOn w:val="a0"/>
    <w:link w:val="2"/>
    <w:uiPriority w:val="9"/>
    <w:rsid w:val="006A63C4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el-GR"/>
    </w:rPr>
  </w:style>
  <w:style w:type="character" w:styleId="a4">
    <w:name w:val="annotation reference"/>
    <w:basedOn w:val="a0"/>
    <w:uiPriority w:val="99"/>
    <w:semiHidden/>
    <w:unhideWhenUsed/>
    <w:rsid w:val="006A63C4"/>
    <w:rPr>
      <w:sz w:val="16"/>
      <w:szCs w:val="16"/>
    </w:rPr>
  </w:style>
  <w:style w:type="paragraph" w:styleId="a5">
    <w:name w:val="annotation text"/>
    <w:basedOn w:val="a"/>
    <w:link w:val="Char0"/>
    <w:uiPriority w:val="99"/>
    <w:semiHidden/>
    <w:unhideWhenUsed/>
    <w:rsid w:val="006A63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customStyle="1" w:styleId="Char0">
    <w:name w:val="Κείμενο σχολίου Char"/>
    <w:basedOn w:val="a0"/>
    <w:link w:val="a5"/>
    <w:uiPriority w:val="99"/>
    <w:semiHidden/>
    <w:rsid w:val="006A63C4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6">
    <w:name w:val="List Paragraph"/>
    <w:basedOn w:val="a"/>
    <w:uiPriority w:val="34"/>
    <w:qFormat/>
    <w:rsid w:val="005F0B73"/>
    <w:pPr>
      <w:ind w:left="720"/>
      <w:contextualSpacing/>
    </w:pPr>
  </w:style>
  <w:style w:type="paragraph" w:styleId="a7">
    <w:name w:val="annotation subject"/>
    <w:basedOn w:val="a5"/>
    <w:next w:val="a5"/>
    <w:link w:val="Char1"/>
    <w:uiPriority w:val="99"/>
    <w:semiHidden/>
    <w:unhideWhenUsed/>
    <w:rsid w:val="00C8372D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Char1">
    <w:name w:val="Θέμα σχολίου Char"/>
    <w:basedOn w:val="Char0"/>
    <w:link w:val="a7"/>
    <w:uiPriority w:val="99"/>
    <w:semiHidden/>
    <w:rsid w:val="00C8372D"/>
    <w:rPr>
      <w:rFonts w:ascii="Times New Roman" w:eastAsia="Times New Roman" w:hAnsi="Times New Roman" w:cs="Times New Roman"/>
      <w:b/>
      <w:bCs/>
      <w:sz w:val="20"/>
      <w:szCs w:val="20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Char"/>
    <w:uiPriority w:val="9"/>
    <w:unhideWhenUsed/>
    <w:qFormat/>
    <w:rsid w:val="006A63C4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A63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6A63C4"/>
    <w:rPr>
      <w:rFonts w:ascii="Segoe UI" w:hAnsi="Segoe UI" w:cs="Segoe UI"/>
      <w:sz w:val="18"/>
      <w:szCs w:val="18"/>
    </w:rPr>
  </w:style>
  <w:style w:type="character" w:customStyle="1" w:styleId="2Char">
    <w:name w:val="Επικεφαλίδα 2 Char"/>
    <w:basedOn w:val="a0"/>
    <w:link w:val="2"/>
    <w:uiPriority w:val="9"/>
    <w:rsid w:val="006A63C4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el-GR"/>
    </w:rPr>
  </w:style>
  <w:style w:type="character" w:styleId="a4">
    <w:name w:val="annotation reference"/>
    <w:basedOn w:val="a0"/>
    <w:uiPriority w:val="99"/>
    <w:semiHidden/>
    <w:unhideWhenUsed/>
    <w:rsid w:val="006A63C4"/>
    <w:rPr>
      <w:sz w:val="16"/>
      <w:szCs w:val="16"/>
    </w:rPr>
  </w:style>
  <w:style w:type="paragraph" w:styleId="a5">
    <w:name w:val="annotation text"/>
    <w:basedOn w:val="a"/>
    <w:link w:val="Char0"/>
    <w:uiPriority w:val="99"/>
    <w:semiHidden/>
    <w:unhideWhenUsed/>
    <w:rsid w:val="006A63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customStyle="1" w:styleId="Char0">
    <w:name w:val="Κείμενο σχολίου Char"/>
    <w:basedOn w:val="a0"/>
    <w:link w:val="a5"/>
    <w:uiPriority w:val="99"/>
    <w:semiHidden/>
    <w:rsid w:val="006A63C4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6">
    <w:name w:val="List Paragraph"/>
    <w:basedOn w:val="a"/>
    <w:uiPriority w:val="34"/>
    <w:qFormat/>
    <w:rsid w:val="005F0B73"/>
    <w:pPr>
      <w:ind w:left="720"/>
      <w:contextualSpacing/>
    </w:pPr>
  </w:style>
  <w:style w:type="paragraph" w:styleId="a7">
    <w:name w:val="annotation subject"/>
    <w:basedOn w:val="a5"/>
    <w:next w:val="a5"/>
    <w:link w:val="Char1"/>
    <w:uiPriority w:val="99"/>
    <w:semiHidden/>
    <w:unhideWhenUsed/>
    <w:rsid w:val="00C8372D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Char1">
    <w:name w:val="Θέμα σχολίου Char"/>
    <w:basedOn w:val="Char0"/>
    <w:link w:val="a7"/>
    <w:uiPriority w:val="99"/>
    <w:semiHidden/>
    <w:rsid w:val="00C8372D"/>
    <w:rPr>
      <w:rFonts w:ascii="Times New Roman" w:eastAsia="Times New Roman" w:hAnsi="Times New Roman" w:cs="Times New Roman"/>
      <w:b/>
      <w:bCs/>
      <w:sz w:val="20"/>
      <w:szCs w:val="20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99A9ED-0DBF-407F-9D10-2658949DF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771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31</cp:revision>
  <cp:lastPrinted>2020-04-27T13:46:00Z</cp:lastPrinted>
  <dcterms:created xsi:type="dcterms:W3CDTF">2020-04-26T20:47:00Z</dcterms:created>
  <dcterms:modified xsi:type="dcterms:W3CDTF">2020-04-27T13:47:00Z</dcterms:modified>
</cp:coreProperties>
</file>